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9790" w14:textId="77777777" w:rsidR="001C5137" w:rsidRDefault="00F44494">
      <w:r>
        <w:rPr>
          <w:noProof/>
          <w:lang w:eastAsia="en-GB"/>
        </w:rPr>
        <mc:AlternateContent>
          <mc:Choice Requires="wps">
            <w:drawing>
              <wp:anchor distT="0" distB="0" distL="114300" distR="114300" simplePos="0" relativeHeight="251478528" behindDoc="0" locked="0" layoutInCell="1" allowOverlap="1" wp14:anchorId="49CC78A8" wp14:editId="443DABD5">
                <wp:simplePos x="0" y="0"/>
                <wp:positionH relativeFrom="column">
                  <wp:posOffset>1078174</wp:posOffset>
                </wp:positionH>
                <wp:positionV relativeFrom="paragraph">
                  <wp:posOffset>88710</wp:posOffset>
                </wp:positionV>
                <wp:extent cx="4490114" cy="1351129"/>
                <wp:effectExtent l="0" t="0" r="2476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114" cy="1351129"/>
                        </a:xfrm>
                        <a:prstGeom prst="rect">
                          <a:avLst/>
                        </a:prstGeom>
                        <a:solidFill>
                          <a:srgbClr val="A5A5A5"/>
                        </a:solidFill>
                        <a:ln w="25400">
                          <a:solidFill>
                            <a:srgbClr val="000000"/>
                          </a:solidFill>
                          <a:miter lim="800000"/>
                          <a:headEnd/>
                          <a:tailEnd/>
                        </a:ln>
                      </wps:spPr>
                      <wps:txbx>
                        <w:txbxContent>
                          <w:p w14:paraId="49EB0F86" w14:textId="77777777" w:rsidR="00E66E51" w:rsidRPr="00E66E51" w:rsidRDefault="00E66E51" w:rsidP="00E66E51">
                            <w:pPr>
                              <w:spacing w:after="0"/>
                              <w:jc w:val="center"/>
                              <w:rPr>
                                <w:rFonts w:ascii="Monotype Corsiva" w:hAnsi="Monotype Corsiva"/>
                                <w:b/>
                                <w:sz w:val="80"/>
                                <w:szCs w:val="80"/>
                              </w:rPr>
                            </w:pPr>
                            <w:r w:rsidRPr="00E66E51">
                              <w:rPr>
                                <w:rFonts w:ascii="Monotype Corsiva" w:hAnsi="Monotype Corsiva"/>
                                <w:b/>
                                <w:sz w:val="80"/>
                                <w:szCs w:val="80"/>
                              </w:rPr>
                              <w:t>CCC Safeguarding</w:t>
                            </w:r>
                            <w:r w:rsidR="003859F3" w:rsidRPr="00E66E51">
                              <w:rPr>
                                <w:rFonts w:ascii="Monotype Corsiva" w:hAnsi="Monotype Corsiva"/>
                                <w:b/>
                                <w:sz w:val="80"/>
                                <w:szCs w:val="80"/>
                              </w:rPr>
                              <w:t xml:space="preserve"> </w:t>
                            </w:r>
                          </w:p>
                          <w:p w14:paraId="59BF60C5" w14:textId="77777777" w:rsidR="00CB6A66" w:rsidRPr="00E66E51" w:rsidRDefault="00CB6A66" w:rsidP="00E66E51">
                            <w:pPr>
                              <w:spacing w:after="0"/>
                              <w:jc w:val="center"/>
                              <w:rPr>
                                <w:rFonts w:ascii="Monotype Corsiva" w:hAnsi="Monotype Corsiva"/>
                                <w:b/>
                                <w:sz w:val="80"/>
                                <w:szCs w:val="80"/>
                              </w:rPr>
                            </w:pPr>
                            <w:r w:rsidRPr="00E66E51">
                              <w:rPr>
                                <w:rFonts w:ascii="Monotype Corsiva" w:hAnsi="Monotype Corsiva"/>
                                <w:b/>
                                <w:sz w:val="80"/>
                                <w:szCs w:val="80"/>
                              </w:rPr>
                              <w:t>Bulletin</w:t>
                            </w:r>
                            <w:r w:rsidR="00E66E51" w:rsidRPr="00E66E51">
                              <w:rPr>
                                <w:rFonts w:ascii="Monotype Corsiva" w:hAnsi="Monotype Corsiva"/>
                                <w:b/>
                                <w:sz w:val="80"/>
                                <w:szCs w:val="80"/>
                              </w:rPr>
                              <w:t xml:space="preserve"> for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C78A8" id="_x0000_t202" coordsize="21600,21600" o:spt="202" path="m,l,21600r21600,l21600,xe">
                <v:stroke joinstyle="miter"/>
                <v:path gradientshapeok="t" o:connecttype="rect"/>
              </v:shapetype>
              <v:shape id="Text Box 1" o:spid="_x0000_s1026" type="#_x0000_t202" style="position:absolute;margin-left:84.9pt;margin-top:7pt;width:353.55pt;height:106.4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" fillcolor="#a5a5a5" strokeweight="2pt">
                <v:textbox>
                  <w:txbxContent>
                    <w:p w14:paraId="49EB0F86" w14:textId="77777777" w:rsidR="00E66E51" w:rsidRPr="00E66E51" w:rsidRDefault="00E66E51" w:rsidP="00E66E51">
                      <w:pPr>
                        <w:spacing w:after="0"/>
                        <w:jc w:val="center"/>
                        <w:rPr>
                          <w:rFonts w:ascii="Monotype Corsiva" w:hAnsi="Monotype Corsiva"/>
                          <w:b/>
                          <w:sz w:val="80"/>
                          <w:szCs w:val="80"/>
                        </w:rPr>
                      </w:pPr>
                      <w:r w:rsidRPr="00E66E51">
                        <w:rPr>
                          <w:rFonts w:ascii="Monotype Corsiva" w:hAnsi="Monotype Corsiva"/>
                          <w:b/>
                          <w:sz w:val="80"/>
                          <w:szCs w:val="80"/>
                        </w:rPr>
                        <w:t>CCC Safeguarding</w:t>
                      </w:r>
                      <w:r w:rsidR="003859F3" w:rsidRPr="00E66E51">
                        <w:rPr>
                          <w:rFonts w:ascii="Monotype Corsiva" w:hAnsi="Monotype Corsiva"/>
                          <w:b/>
                          <w:sz w:val="80"/>
                          <w:szCs w:val="80"/>
                        </w:rPr>
                        <w:t xml:space="preserve"> </w:t>
                      </w:r>
                    </w:p>
                    <w:p w14:paraId="59BF60C5" w14:textId="77777777" w:rsidR="00CB6A66" w:rsidRPr="00E66E51" w:rsidRDefault="00CB6A66" w:rsidP="00E66E51">
                      <w:pPr>
                        <w:spacing w:after="0"/>
                        <w:jc w:val="center"/>
                        <w:rPr>
                          <w:rFonts w:ascii="Monotype Corsiva" w:hAnsi="Monotype Corsiva"/>
                          <w:b/>
                          <w:sz w:val="80"/>
                          <w:szCs w:val="80"/>
                        </w:rPr>
                      </w:pPr>
                      <w:r w:rsidRPr="00E66E51">
                        <w:rPr>
                          <w:rFonts w:ascii="Monotype Corsiva" w:hAnsi="Monotype Corsiva"/>
                          <w:b/>
                          <w:sz w:val="80"/>
                          <w:szCs w:val="80"/>
                        </w:rPr>
                        <w:t>Bulletin</w:t>
                      </w:r>
                      <w:r w:rsidR="00E66E51" w:rsidRPr="00E66E51">
                        <w:rPr>
                          <w:rFonts w:ascii="Monotype Corsiva" w:hAnsi="Monotype Corsiva"/>
                          <w:b/>
                          <w:sz w:val="80"/>
                          <w:szCs w:val="80"/>
                        </w:rPr>
                        <w:t xml:space="preserve"> for Parents</w:t>
                      </w:r>
                    </w:p>
                  </w:txbxContent>
                </v:textbox>
              </v:shape>
            </w:pict>
          </mc:Fallback>
        </mc:AlternateContent>
      </w:r>
      <w:r w:rsidR="003859F3">
        <w:rPr>
          <w:noProof/>
          <w:lang w:eastAsia="en-GB"/>
        </w:rPr>
        <w:drawing>
          <wp:anchor distT="0" distB="0" distL="114300" distR="114300" simplePos="0" relativeHeight="251587072" behindDoc="1" locked="0" layoutInCell="1" allowOverlap="1" wp14:anchorId="0CF5EC50" wp14:editId="51777C0C">
            <wp:simplePos x="0" y="0"/>
            <wp:positionH relativeFrom="column">
              <wp:posOffset>-12700</wp:posOffset>
            </wp:positionH>
            <wp:positionV relativeFrom="paragraph">
              <wp:posOffset>-6350</wp:posOffset>
            </wp:positionV>
            <wp:extent cx="871855" cy="1012190"/>
            <wp:effectExtent l="0" t="0" r="0" b="0"/>
            <wp:wrapTight wrapText="bothSides">
              <wp:wrapPolygon edited="0">
                <wp:start x="8023" y="0"/>
                <wp:lineTo x="2360" y="4065"/>
                <wp:lineTo x="2360" y="4472"/>
                <wp:lineTo x="7079" y="6504"/>
                <wp:lineTo x="0" y="6504"/>
                <wp:lineTo x="0" y="13009"/>
                <wp:lineTo x="1888" y="19513"/>
                <wp:lineTo x="1888" y="20733"/>
                <wp:lineTo x="17462" y="20733"/>
                <wp:lineTo x="18878" y="13009"/>
                <wp:lineTo x="20766" y="8537"/>
                <wp:lineTo x="18878" y="6911"/>
                <wp:lineTo x="17462" y="4065"/>
                <wp:lineTo x="11799" y="0"/>
                <wp:lineTo x="802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1012190"/>
                    </a:xfrm>
                    <a:prstGeom prst="rect">
                      <a:avLst/>
                    </a:prstGeom>
                    <a:noFill/>
                  </pic:spPr>
                </pic:pic>
              </a:graphicData>
            </a:graphic>
            <wp14:sizeRelH relativeFrom="page">
              <wp14:pctWidth>0</wp14:pctWidth>
            </wp14:sizeRelH>
            <wp14:sizeRelV relativeFrom="page">
              <wp14:pctHeight>0</wp14:pctHeight>
            </wp14:sizeRelV>
          </wp:anchor>
        </w:drawing>
      </w:r>
      <w:r w:rsidR="003859F3">
        <w:rPr>
          <w:noProof/>
          <w:lang w:eastAsia="en-GB"/>
        </w:rPr>
        <w:drawing>
          <wp:anchor distT="0" distB="0" distL="114300" distR="114300" simplePos="0" relativeHeight="251585024" behindDoc="1" locked="0" layoutInCell="1" allowOverlap="1" wp14:anchorId="6FDEC108" wp14:editId="4FA04698">
            <wp:simplePos x="0" y="0"/>
            <wp:positionH relativeFrom="column">
              <wp:posOffset>5848350</wp:posOffset>
            </wp:positionH>
            <wp:positionV relativeFrom="paragraph">
              <wp:posOffset>-6350</wp:posOffset>
            </wp:positionV>
            <wp:extent cx="871855" cy="1012190"/>
            <wp:effectExtent l="0" t="0" r="0" b="0"/>
            <wp:wrapTight wrapText="bothSides">
              <wp:wrapPolygon edited="0">
                <wp:start x="8023" y="0"/>
                <wp:lineTo x="2360" y="4065"/>
                <wp:lineTo x="2360" y="4472"/>
                <wp:lineTo x="7079" y="6504"/>
                <wp:lineTo x="0" y="6504"/>
                <wp:lineTo x="0" y="13009"/>
                <wp:lineTo x="1888" y="19513"/>
                <wp:lineTo x="1888" y="20733"/>
                <wp:lineTo x="17462" y="20733"/>
                <wp:lineTo x="18878" y="13009"/>
                <wp:lineTo x="20766" y="8537"/>
                <wp:lineTo x="18878" y="6911"/>
                <wp:lineTo x="17462" y="4065"/>
                <wp:lineTo x="11799" y="0"/>
                <wp:lineTo x="802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1012190"/>
                    </a:xfrm>
                    <a:prstGeom prst="rect">
                      <a:avLst/>
                    </a:prstGeom>
                    <a:noFill/>
                  </pic:spPr>
                </pic:pic>
              </a:graphicData>
            </a:graphic>
            <wp14:sizeRelH relativeFrom="page">
              <wp14:pctWidth>0</wp14:pctWidth>
            </wp14:sizeRelH>
            <wp14:sizeRelV relativeFrom="page">
              <wp14:pctHeight>0</wp14:pctHeight>
            </wp14:sizeRelV>
          </wp:anchor>
        </w:drawing>
      </w:r>
    </w:p>
    <w:p w14:paraId="341E609B" w14:textId="77777777" w:rsidR="001C5137" w:rsidRPr="001C5137" w:rsidRDefault="001C5137" w:rsidP="001C5137"/>
    <w:p w14:paraId="0C6CE65D" w14:textId="77777777" w:rsidR="001C5137" w:rsidRPr="001C5137" w:rsidRDefault="001C5137" w:rsidP="001C5137"/>
    <w:p w14:paraId="48CE3F46" w14:textId="77777777" w:rsidR="001C5137" w:rsidRPr="001C5137" w:rsidRDefault="001C5137" w:rsidP="001C5137"/>
    <w:p w14:paraId="2B5E30D4" w14:textId="77777777" w:rsidR="001C5137" w:rsidRDefault="001C5137" w:rsidP="001C5137"/>
    <w:p w14:paraId="57840B08" w14:textId="77777777" w:rsidR="00E66E51" w:rsidRPr="00E66E51" w:rsidRDefault="00E66E51" w:rsidP="001C5137">
      <w:pPr>
        <w:rPr>
          <w:rFonts w:ascii="Calibri" w:hAnsi="Calibri" w:cs="Calibri"/>
        </w:rPr>
      </w:pPr>
      <w:r w:rsidRPr="00E66E51">
        <w:rPr>
          <w:rFonts w:ascii="Calibri" w:hAnsi="Calibri" w:cs="Calibri"/>
        </w:rPr>
        <w:t xml:space="preserve">Dear Parents/Carers, </w:t>
      </w:r>
    </w:p>
    <w:p w14:paraId="7FA81FD3" w14:textId="77777777" w:rsidR="00E66E51" w:rsidRPr="00E66E51" w:rsidRDefault="00E66E51" w:rsidP="001C5137">
      <w:pPr>
        <w:rPr>
          <w:rFonts w:ascii="Calibri" w:hAnsi="Calibri" w:cs="Calibri"/>
        </w:rPr>
      </w:pPr>
      <w:r w:rsidRPr="00E66E51">
        <w:rPr>
          <w:rFonts w:ascii="Calibri" w:hAnsi="Calibri" w:cs="Calibri"/>
        </w:rPr>
        <w:t>As a school, safeguarding is at the forefront of everything we do and as such we wanted to further improve the systems we have in place at The Chalfonts Community College by creating a half termly newsletter to suppor</w:t>
      </w:r>
      <w:r w:rsidR="00E70E9A">
        <w:rPr>
          <w:rFonts w:ascii="Calibri" w:hAnsi="Calibri" w:cs="Calibri"/>
        </w:rPr>
        <w:t>t our children</w:t>
      </w:r>
      <w:r w:rsidRPr="00E66E51">
        <w:rPr>
          <w:rFonts w:ascii="Calibri" w:hAnsi="Calibri" w:cs="Calibri"/>
        </w:rPr>
        <w:t xml:space="preserve"> and families. T</w:t>
      </w:r>
      <w:r w:rsidR="004B48E7">
        <w:rPr>
          <w:rFonts w:ascii="Calibri" w:hAnsi="Calibri" w:cs="Calibri"/>
        </w:rPr>
        <w:t xml:space="preserve">his has been </w:t>
      </w:r>
      <w:r w:rsidRPr="00E66E51">
        <w:rPr>
          <w:rFonts w:ascii="Calibri" w:hAnsi="Calibri" w:cs="Calibri"/>
        </w:rPr>
        <w:t xml:space="preserve">designed to provide information about the current trends we’re seeing nationally (as well as locally) and to provide guidance/help to </w:t>
      </w:r>
      <w:r w:rsidR="004B48E7">
        <w:rPr>
          <w:rFonts w:ascii="Calibri" w:hAnsi="Calibri" w:cs="Calibri"/>
        </w:rPr>
        <w:t xml:space="preserve">keep our </w:t>
      </w:r>
      <w:r w:rsidRPr="00E66E51">
        <w:rPr>
          <w:rFonts w:ascii="Calibri" w:hAnsi="Calibri" w:cs="Calibri"/>
        </w:rPr>
        <w:t xml:space="preserve">school community safe. Please do let us know what you think and if there’s anything we’ve missed, we’ll </w:t>
      </w:r>
      <w:r w:rsidR="004B48E7">
        <w:rPr>
          <w:rFonts w:ascii="Calibri" w:hAnsi="Calibri" w:cs="Calibri"/>
        </w:rPr>
        <w:t xml:space="preserve">try to </w:t>
      </w:r>
      <w:r w:rsidRPr="00E66E51">
        <w:rPr>
          <w:rFonts w:ascii="Calibri" w:hAnsi="Calibri" w:cs="Calibri"/>
        </w:rPr>
        <w:t xml:space="preserve">include it next time. </w:t>
      </w:r>
    </w:p>
    <w:p w14:paraId="6FD9CD66" w14:textId="77777777" w:rsidR="00E66E51" w:rsidRPr="001C5137" w:rsidRDefault="004B48E7" w:rsidP="001C5137">
      <w:r w:rsidRPr="004B48E7">
        <w:rPr>
          <w:rFonts w:eastAsia="Times New Roman" w:cstheme="minorHAnsi"/>
          <w:b/>
          <w:bCs/>
          <w:noProof/>
          <w:color w:val="7030A0"/>
          <w:bdr w:val="none" w:sz="0" w:space="0" w:color="auto" w:frame="1"/>
          <w:lang w:eastAsia="en-GB"/>
        </w:rPr>
        <w:drawing>
          <wp:anchor distT="0" distB="0" distL="114300" distR="114300" simplePos="0" relativeHeight="251659264" behindDoc="0" locked="0" layoutInCell="1" allowOverlap="1" wp14:anchorId="52C10444" wp14:editId="51CD96BE">
            <wp:simplePos x="0" y="0"/>
            <wp:positionH relativeFrom="margin">
              <wp:align>right</wp:align>
            </wp:positionH>
            <wp:positionV relativeFrom="paragraph">
              <wp:posOffset>14017</wp:posOffset>
            </wp:positionV>
            <wp:extent cx="2339185" cy="1320165"/>
            <wp:effectExtent l="0" t="0" r="4445" b="0"/>
            <wp:wrapNone/>
            <wp:docPr id="10" name="Picture 10" descr="A person with her hand on her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er hand on her fac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9185" cy="1320165"/>
                    </a:xfrm>
                    <a:prstGeom prst="rect">
                      <a:avLst/>
                    </a:prstGeom>
                  </pic:spPr>
                </pic:pic>
              </a:graphicData>
            </a:graphic>
            <wp14:sizeRelH relativeFrom="page">
              <wp14:pctWidth>0</wp14:pctWidth>
            </wp14:sizeRelH>
            <wp14:sizeRelV relativeFrom="page">
              <wp14:pctHeight>0</wp14:pctHeight>
            </wp14:sizeRelV>
          </wp:anchor>
        </w:drawing>
      </w:r>
    </w:p>
    <w:p w14:paraId="11A9A3B0" w14:textId="77777777" w:rsidR="001C5137" w:rsidRPr="001C5137" w:rsidRDefault="001C5137" w:rsidP="001C5137"/>
    <w:p w14:paraId="33F9647D" w14:textId="77777777" w:rsidR="001C5137" w:rsidRPr="001C5137" w:rsidRDefault="001C5137" w:rsidP="001C5137"/>
    <w:p w14:paraId="0190E92E" w14:textId="77777777" w:rsidR="00E66E51" w:rsidRPr="004B48E7" w:rsidRDefault="00E66E51" w:rsidP="00E66E51">
      <w:pPr>
        <w:shd w:val="clear" w:color="auto" w:fill="FFFFFF"/>
        <w:spacing w:after="0" w:line="324" w:lineRule="atLeast"/>
        <w:rPr>
          <w:rFonts w:cstheme="minorHAnsi"/>
          <w:color w:val="7030A0"/>
        </w:rPr>
      </w:pPr>
      <w:proofErr w:type="spellStart"/>
      <w:r w:rsidRPr="004B48E7">
        <w:rPr>
          <w:rFonts w:eastAsia="Times New Roman" w:cstheme="minorHAnsi"/>
          <w:b/>
          <w:bCs/>
          <w:color w:val="7030A0"/>
          <w:bdr w:val="none" w:sz="0" w:space="0" w:color="auto" w:frame="1"/>
          <w:lang w:eastAsia="en-GB"/>
        </w:rPr>
        <w:t>Self Harm</w:t>
      </w:r>
      <w:proofErr w:type="spellEnd"/>
      <w:r w:rsidRPr="004B48E7">
        <w:rPr>
          <w:rFonts w:cstheme="minorHAnsi"/>
          <w:color w:val="7030A0"/>
        </w:rPr>
        <w:t xml:space="preserve"> </w:t>
      </w:r>
    </w:p>
    <w:p w14:paraId="2F4E2E0D" w14:textId="77777777" w:rsidR="00E66E51" w:rsidRPr="004B48E7" w:rsidRDefault="00E66E51" w:rsidP="00E66E51">
      <w:pPr>
        <w:rPr>
          <w:rFonts w:cstheme="minorHAnsi"/>
        </w:rPr>
      </w:pPr>
    </w:p>
    <w:p w14:paraId="6549863B" w14:textId="77777777" w:rsidR="00E66E51" w:rsidRPr="004B48E7" w:rsidRDefault="00E66E51" w:rsidP="00E66E51">
      <w:pPr>
        <w:rPr>
          <w:rFonts w:cstheme="minorHAnsi"/>
          <w:color w:val="323E48"/>
        </w:rPr>
      </w:pPr>
      <w:r w:rsidRPr="004B48E7">
        <w:rPr>
          <w:rFonts w:cstheme="minorHAnsi"/>
        </w:rPr>
        <w:t>There</w:t>
      </w:r>
      <w:r w:rsidRPr="004B48E7">
        <w:rPr>
          <w:rFonts w:cstheme="minorHAnsi"/>
          <w:color w:val="404040"/>
          <w:shd w:val="clear" w:color="auto" w:fill="F5F5F5"/>
        </w:rPr>
        <w:t xml:space="preserve"> </w:t>
      </w:r>
      <w:r w:rsidRPr="004B48E7">
        <w:rPr>
          <w:rFonts w:cstheme="minorHAnsi"/>
        </w:rPr>
        <w:t>can be few things more shocking and heart-breaking as a parent than discovering that your child is deliberately harming themselves. However, studies suggest that self-harm is reaching epidemic levels among today’s young people and t</w:t>
      </w:r>
      <w:r w:rsidRPr="004B48E7">
        <w:rPr>
          <w:rFonts w:cstheme="minorHAnsi"/>
          <w:color w:val="323E48"/>
        </w:rPr>
        <w:t xml:space="preserve">housands of children and young people in the UK are thought to be impacted by self-harm each year. Spotting the signs can be difficult and approaching the subject with your children can be an uncomfortable experience. </w:t>
      </w:r>
    </w:p>
    <w:p w14:paraId="50AF8526" w14:textId="77777777" w:rsidR="00E66E51" w:rsidRPr="004B48E7" w:rsidRDefault="00E66E51" w:rsidP="00E66E51">
      <w:pPr>
        <w:rPr>
          <w:rFonts w:cstheme="minorHAnsi"/>
          <w:b/>
          <w:bCs/>
        </w:rPr>
      </w:pPr>
      <w:r w:rsidRPr="004B48E7">
        <w:rPr>
          <w:rFonts w:cstheme="minorHAnsi"/>
          <w:b/>
          <w:bCs/>
          <w:color w:val="7030A0"/>
        </w:rPr>
        <w:t>So, what can parents do to support struggling young people?</w:t>
      </w:r>
    </w:p>
    <w:p w14:paraId="7893E0C3" w14:textId="77777777" w:rsidR="00E66E51" w:rsidRPr="004B48E7" w:rsidRDefault="00E66E51" w:rsidP="00E66E51">
      <w:pPr>
        <w:rPr>
          <w:rFonts w:cstheme="minorHAnsi"/>
        </w:rPr>
      </w:pPr>
      <w:r w:rsidRPr="004B48E7">
        <w:rPr>
          <w:rFonts w:cstheme="minorHAnsi"/>
        </w:rPr>
        <w:t>There are several warning signs parents should look out for. Self-harm is often accompanied by other indications that all is not well, including low mood, overly defensive behaviour, problems sleeping and changes in appetite. Covering up with long sleeves and trousers in hot weather can be a cause for concern. However, the most common sites for injury are areas that are usually covered, such as the stomach and thighs. Spots of blood on clothing that comes in to contact with these areas, or on discarded tissues, can be a tell-tale sign.</w:t>
      </w:r>
    </w:p>
    <w:p w14:paraId="5C229080" w14:textId="77777777" w:rsidR="00E66E51" w:rsidRPr="004B48E7" w:rsidRDefault="00E66E51" w:rsidP="00E66E51">
      <w:pPr>
        <w:rPr>
          <w:rFonts w:cstheme="minorHAnsi"/>
        </w:rPr>
      </w:pPr>
      <w:r w:rsidRPr="004B48E7">
        <w:rPr>
          <w:rFonts w:cstheme="minorHAnsi"/>
        </w:rPr>
        <w:t>Self-harming children will need professional help to address their underlying problems, so your first port of call should be your GP, who can refer them to your local child and adolescent mental health service (CAMHS), as well as direct you to other sources of support in the area. Please do also speak in confidence to the school’s D</w:t>
      </w:r>
      <w:r w:rsidR="009E68C6">
        <w:rPr>
          <w:rFonts w:cstheme="minorHAnsi"/>
        </w:rPr>
        <w:t>esignated Safeguarding Leads w</w:t>
      </w:r>
      <w:r w:rsidRPr="004B48E7">
        <w:rPr>
          <w:rFonts w:cstheme="minorHAnsi"/>
        </w:rPr>
        <w:t>ho can hel</w:t>
      </w:r>
      <w:r w:rsidR="009E68C6">
        <w:rPr>
          <w:rFonts w:cstheme="minorHAnsi"/>
        </w:rPr>
        <w:t xml:space="preserve">p support your child in school; we have school counsellors who can also help. </w:t>
      </w:r>
    </w:p>
    <w:p w14:paraId="350E5B7D" w14:textId="77777777" w:rsidR="00E66E51" w:rsidRPr="004B48E7" w:rsidRDefault="00E66E51" w:rsidP="00E66E51">
      <w:pPr>
        <w:rPr>
          <w:rFonts w:cstheme="minorHAnsi"/>
        </w:rPr>
      </w:pPr>
      <w:r w:rsidRPr="009E68C6">
        <w:rPr>
          <w:rFonts w:cstheme="minorHAnsi"/>
        </w:rPr>
        <w:t>As parents</w:t>
      </w:r>
      <w:r w:rsidR="009E68C6" w:rsidRPr="009E68C6">
        <w:rPr>
          <w:rFonts w:cstheme="minorHAnsi"/>
        </w:rPr>
        <w:t>/carers</w:t>
      </w:r>
      <w:r w:rsidRPr="009E68C6">
        <w:rPr>
          <w:rFonts w:cstheme="minorHAnsi"/>
        </w:rPr>
        <w:t xml:space="preserve"> you might be interested in a free course designed to provide you with a basic awareness of the subject to help you approach your children with confidence about the issue. This "</w:t>
      </w:r>
      <w:r w:rsidRPr="009E68C6">
        <w:rPr>
          <w:rFonts w:cstheme="minorHAnsi"/>
          <w:b/>
          <w:i/>
        </w:rPr>
        <w:t>Talking to your Children about Emotional Resilience and Self-Harm</w:t>
      </w:r>
      <w:r w:rsidRPr="009E68C6">
        <w:rPr>
          <w:rFonts w:cstheme="minorHAnsi"/>
        </w:rPr>
        <w:t xml:space="preserve">" course handles the subject of teenage self-harm and parental ways to support your children, in a sensitive and informational way. Designed in partnership </w:t>
      </w:r>
      <w:r w:rsidR="009E68C6">
        <w:rPr>
          <w:rFonts w:cstheme="minorHAnsi"/>
        </w:rPr>
        <w:t xml:space="preserve">with </w:t>
      </w:r>
      <w:proofErr w:type="spellStart"/>
      <w:r w:rsidR="009E68C6">
        <w:rPr>
          <w:rFonts w:cstheme="minorHAnsi"/>
        </w:rPr>
        <w:t>SelfharmUK</w:t>
      </w:r>
      <w:proofErr w:type="spellEnd"/>
      <w:r w:rsidR="009E68C6">
        <w:rPr>
          <w:rFonts w:cstheme="minorHAnsi"/>
        </w:rPr>
        <w:t xml:space="preserve">, </w:t>
      </w:r>
      <w:r w:rsidRPr="009E68C6">
        <w:rPr>
          <w:rFonts w:cstheme="minorHAnsi"/>
        </w:rPr>
        <w:t>the free online course is designed to help parents talk about the issue of self-harm with their children</w:t>
      </w:r>
      <w:r w:rsidRPr="004B48E7">
        <w:rPr>
          <w:rFonts w:cstheme="minorHAnsi"/>
          <w:color w:val="323E48"/>
        </w:rPr>
        <w:t xml:space="preserve">. </w:t>
      </w:r>
      <w:hyperlink r:id="rId7" w:history="1">
        <w:r w:rsidRPr="004B48E7">
          <w:rPr>
            <w:rStyle w:val="Hyperlink"/>
            <w:rFonts w:cstheme="minorHAnsi"/>
          </w:rPr>
          <w:t>https://www.virtual-college.co.uk/courses/safeguarding/understanding-young-minds</w:t>
        </w:r>
      </w:hyperlink>
    </w:p>
    <w:p w14:paraId="02D88DDA" w14:textId="08F8FB66" w:rsidR="00E66E51" w:rsidRDefault="00E66E51" w:rsidP="00E66E51">
      <w:pPr>
        <w:rPr>
          <w:rStyle w:val="Hyperlink"/>
          <w:rFonts w:cstheme="minorHAnsi"/>
        </w:rPr>
      </w:pPr>
      <w:proofErr w:type="spellStart"/>
      <w:r w:rsidRPr="009E68C6">
        <w:rPr>
          <w:rFonts w:cstheme="minorHAnsi"/>
        </w:rPr>
        <w:t>SelfharmUK</w:t>
      </w:r>
      <w:proofErr w:type="spellEnd"/>
      <w:r w:rsidRPr="009E68C6">
        <w:rPr>
          <w:rFonts w:cstheme="minorHAnsi"/>
        </w:rPr>
        <w:t xml:space="preserve"> also provide free online support for 14- to 19-year-olds</w:t>
      </w:r>
      <w:r w:rsidRPr="004B48E7">
        <w:rPr>
          <w:rFonts w:cstheme="minorHAnsi"/>
          <w:color w:val="323E48"/>
        </w:rPr>
        <w:t xml:space="preserve">. </w:t>
      </w:r>
      <w:hyperlink r:id="rId8" w:history="1">
        <w:r w:rsidRPr="004B48E7">
          <w:rPr>
            <w:rStyle w:val="Hyperlink"/>
            <w:rFonts w:cstheme="minorHAnsi"/>
          </w:rPr>
          <w:t>https://www.selfharm.co.uk/</w:t>
        </w:r>
      </w:hyperlink>
    </w:p>
    <w:p w14:paraId="3F48DD84" w14:textId="77777777" w:rsidR="002D0451" w:rsidRPr="002D0451" w:rsidRDefault="002D0451" w:rsidP="002D0451">
      <w:pPr>
        <w:rPr>
          <w:rFonts w:cstheme="minorHAnsi"/>
        </w:rPr>
      </w:pPr>
      <w:proofErr w:type="spellStart"/>
      <w:r w:rsidRPr="002D0451">
        <w:rPr>
          <w:rFonts w:cstheme="minorHAnsi"/>
        </w:rPr>
        <w:lastRenderedPageBreak/>
        <w:t>Kooth</w:t>
      </w:r>
      <w:proofErr w:type="spellEnd"/>
      <w:r w:rsidRPr="002D0451">
        <w:rPr>
          <w:rFonts w:cstheme="minorHAnsi"/>
        </w:rPr>
        <w:t xml:space="preserve"> </w:t>
      </w:r>
      <w:hyperlink r:id="rId9" w:history="1">
        <w:r w:rsidRPr="002D0451">
          <w:rPr>
            <w:rStyle w:val="Hyperlink"/>
            <w:rFonts w:cstheme="minorHAnsi"/>
          </w:rPr>
          <w:t>www.kooth.com</w:t>
        </w:r>
      </w:hyperlink>
      <w:r w:rsidRPr="002D0451">
        <w:rPr>
          <w:rFonts w:cstheme="minorHAnsi"/>
        </w:rPr>
        <w:t xml:space="preserve"> is an online counselling platform teenagers can </w:t>
      </w:r>
      <w:proofErr w:type="gramStart"/>
      <w:r w:rsidRPr="002D0451">
        <w:rPr>
          <w:rFonts w:cstheme="minorHAnsi"/>
        </w:rPr>
        <w:t>use  and</w:t>
      </w:r>
      <w:proofErr w:type="gramEnd"/>
      <w:r w:rsidRPr="002D0451">
        <w:rPr>
          <w:rFonts w:cstheme="minorHAnsi"/>
        </w:rPr>
        <w:t xml:space="preserve"> has lots of helpful information. It is free to sign up and safely monitored.</w:t>
      </w:r>
    </w:p>
    <w:p w14:paraId="52D13771" w14:textId="65C1A5E0" w:rsidR="002D0451" w:rsidRPr="004B48E7" w:rsidRDefault="002D0451" w:rsidP="00E66E51">
      <w:pPr>
        <w:rPr>
          <w:rFonts w:cstheme="minorHAnsi"/>
          <w:color w:val="323E48"/>
        </w:rPr>
      </w:pPr>
      <w:proofErr w:type="spellStart"/>
      <w:r w:rsidRPr="002D0451">
        <w:rPr>
          <w:rFonts w:cstheme="minorHAnsi"/>
        </w:rPr>
        <w:t>YoungMinds</w:t>
      </w:r>
      <w:proofErr w:type="spellEnd"/>
      <w:r w:rsidRPr="002D0451">
        <w:rPr>
          <w:rFonts w:cstheme="minorHAnsi"/>
        </w:rPr>
        <w:t xml:space="preserve"> Crisis Messenger is a text service that provides free 24/7 crisis support across the UK. For more information go to </w:t>
      </w:r>
      <w:hyperlink r:id="rId10" w:history="1">
        <w:r w:rsidRPr="002D0451">
          <w:rPr>
            <w:rStyle w:val="Hyperlink"/>
            <w:rFonts w:cstheme="minorHAnsi"/>
          </w:rPr>
          <w:t>https://youngminds.org.uk</w:t>
        </w:r>
      </w:hyperlink>
    </w:p>
    <w:p w14:paraId="48C68397" w14:textId="77777777" w:rsidR="00E66E51" w:rsidRPr="004B48E7" w:rsidRDefault="004B48E7" w:rsidP="00E66E51">
      <w:pPr>
        <w:rPr>
          <w:rFonts w:cstheme="minorHAnsi"/>
          <w:color w:val="323E48"/>
        </w:rPr>
      </w:pPr>
      <w:r w:rsidRPr="004B48E7">
        <w:rPr>
          <w:rFonts w:cstheme="minorHAnsi"/>
          <w:b/>
          <w:bCs/>
          <w:noProof/>
          <w:color w:val="8E44AD"/>
          <w:bdr w:val="none" w:sz="0" w:space="0" w:color="auto" w:frame="1"/>
          <w:lang w:eastAsia="en-GB"/>
        </w:rPr>
        <w:drawing>
          <wp:anchor distT="0" distB="0" distL="114300" distR="114300" simplePos="0" relativeHeight="251660288" behindDoc="1" locked="0" layoutInCell="1" allowOverlap="1" wp14:anchorId="571CE265" wp14:editId="0A2621B3">
            <wp:simplePos x="0" y="0"/>
            <wp:positionH relativeFrom="margin">
              <wp:align>right</wp:align>
            </wp:positionH>
            <wp:positionV relativeFrom="paragraph">
              <wp:posOffset>834</wp:posOffset>
            </wp:positionV>
            <wp:extent cx="2952750" cy="1552575"/>
            <wp:effectExtent l="0" t="0" r="0" b="9525"/>
            <wp:wrapNone/>
            <wp:docPr id="2" name="Picture 2" descr="A picture containing text,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electronics, displa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315D2" w14:textId="77777777" w:rsidR="00E66E51" w:rsidRPr="004B48E7" w:rsidRDefault="00E66E51" w:rsidP="00E66E51">
      <w:pPr>
        <w:rPr>
          <w:rFonts w:cstheme="minorHAnsi"/>
          <w:color w:val="323E48"/>
        </w:rPr>
      </w:pPr>
    </w:p>
    <w:p w14:paraId="2B58DB3A" w14:textId="77777777" w:rsidR="00E66E51" w:rsidRPr="004B48E7" w:rsidRDefault="00E66E51" w:rsidP="00E66E51">
      <w:pPr>
        <w:rPr>
          <w:rFonts w:cstheme="minorHAnsi"/>
          <w:color w:val="323E48"/>
        </w:rPr>
      </w:pPr>
    </w:p>
    <w:p w14:paraId="0ADF13EC" w14:textId="77777777" w:rsidR="00E66E51" w:rsidRPr="004B48E7" w:rsidRDefault="00E66E51" w:rsidP="00E66E51">
      <w:pPr>
        <w:rPr>
          <w:rFonts w:cstheme="minorHAnsi"/>
          <w:color w:val="323E48"/>
        </w:rPr>
      </w:pPr>
    </w:p>
    <w:p w14:paraId="2B0BF2AB" w14:textId="77777777" w:rsidR="00E66E51" w:rsidRPr="004B48E7" w:rsidRDefault="00E66E51" w:rsidP="00E66E51">
      <w:pPr>
        <w:shd w:val="clear" w:color="auto" w:fill="FFFFFF"/>
        <w:spacing w:after="0" w:line="324" w:lineRule="atLeast"/>
        <w:rPr>
          <w:rFonts w:eastAsia="Times New Roman" w:cstheme="minorHAnsi"/>
          <w:color w:val="7030A0"/>
          <w:lang w:eastAsia="en-GB"/>
        </w:rPr>
      </w:pPr>
      <w:r w:rsidRPr="004B48E7">
        <w:rPr>
          <w:rFonts w:eastAsia="Times New Roman" w:cstheme="minorHAnsi"/>
          <w:b/>
          <w:bCs/>
          <w:color w:val="7030A0"/>
          <w:bdr w:val="none" w:sz="0" w:space="0" w:color="auto" w:frame="1"/>
          <w:lang w:eastAsia="en-GB"/>
        </w:rPr>
        <w:t>Squid Game (Netflix)</w:t>
      </w:r>
      <w:r w:rsidRPr="004B48E7">
        <w:rPr>
          <w:rFonts w:cstheme="minorHAnsi"/>
          <w:b/>
          <w:bCs/>
          <w:noProof/>
          <w:color w:val="7030A0"/>
          <w:bdr w:val="none" w:sz="0" w:space="0" w:color="auto" w:frame="1"/>
        </w:rPr>
        <w:t xml:space="preserve"> </w:t>
      </w:r>
    </w:p>
    <w:p w14:paraId="04694ADD" w14:textId="2E11DD66" w:rsidR="00E66E51" w:rsidRPr="004B48E7" w:rsidRDefault="00E66E51" w:rsidP="00E66E51">
      <w:pPr>
        <w:pStyle w:val="css-1316j2p-styledparagraph"/>
        <w:shd w:val="clear" w:color="auto" w:fill="FFFFFF"/>
        <w:rPr>
          <w:rFonts w:asciiTheme="minorHAnsi" w:eastAsiaTheme="minorHAnsi" w:hAnsiTheme="minorHAnsi" w:cstheme="minorHAnsi"/>
          <w:sz w:val="22"/>
          <w:szCs w:val="22"/>
          <w:lang w:eastAsia="en-US"/>
        </w:rPr>
      </w:pPr>
      <w:r w:rsidRPr="004B48E7">
        <w:rPr>
          <w:rFonts w:asciiTheme="minorHAnsi" w:eastAsiaTheme="minorHAnsi" w:hAnsiTheme="minorHAnsi" w:cstheme="minorHAnsi"/>
          <w:sz w:val="22"/>
          <w:szCs w:val="22"/>
          <w:lang w:eastAsia="en-US"/>
        </w:rPr>
        <w:t xml:space="preserve">There has been a lot of media </w:t>
      </w:r>
      <w:r w:rsidR="004B48E7">
        <w:rPr>
          <w:rFonts w:asciiTheme="minorHAnsi" w:eastAsiaTheme="minorHAnsi" w:hAnsiTheme="minorHAnsi" w:cstheme="minorHAnsi"/>
          <w:sz w:val="22"/>
          <w:szCs w:val="22"/>
          <w:lang w:eastAsia="en-US"/>
        </w:rPr>
        <w:t>attention</w:t>
      </w:r>
      <w:r w:rsidRPr="004B48E7">
        <w:rPr>
          <w:rFonts w:asciiTheme="minorHAnsi" w:eastAsiaTheme="minorHAnsi" w:hAnsiTheme="minorHAnsi" w:cstheme="minorHAnsi"/>
          <w:sz w:val="22"/>
          <w:szCs w:val="22"/>
          <w:lang w:eastAsia="en-US"/>
        </w:rPr>
        <w:t xml:space="preserve"> about Netflix's Squid Game. This is currently the most watched show in 90 countries and nearly all episodes of the '15' rated show contain violent and gruesome scenes. </w:t>
      </w:r>
      <w:r w:rsidRPr="004B48E7">
        <w:rPr>
          <w:rFonts w:asciiTheme="minorHAnsi" w:hAnsiTheme="minorHAnsi" w:cstheme="minorHAnsi"/>
          <w:sz w:val="22"/>
          <w:szCs w:val="22"/>
        </w:rPr>
        <w:t xml:space="preserve">Squid Game may be based around classic children’s games – </w:t>
      </w:r>
      <w:r w:rsidRPr="00A42DF8">
        <w:rPr>
          <w:rFonts w:asciiTheme="minorHAnsi" w:hAnsiTheme="minorHAnsi" w:cstheme="minorHAnsi"/>
          <w:sz w:val="22"/>
          <w:szCs w:val="22"/>
        </w:rPr>
        <w:t>but tha</w:t>
      </w:r>
      <w:r w:rsidR="004B48E7" w:rsidRPr="00A42DF8">
        <w:rPr>
          <w:rFonts w:asciiTheme="minorHAnsi" w:hAnsiTheme="minorHAnsi" w:cstheme="minorHAnsi"/>
          <w:sz w:val="22"/>
          <w:szCs w:val="22"/>
        </w:rPr>
        <w:t>t</w:t>
      </w:r>
      <w:r w:rsidR="00502929" w:rsidRPr="00A42DF8">
        <w:rPr>
          <w:rFonts w:asciiTheme="minorHAnsi" w:hAnsiTheme="minorHAnsi" w:cstheme="minorHAnsi"/>
          <w:sz w:val="22"/>
          <w:szCs w:val="22"/>
        </w:rPr>
        <w:t xml:space="preserve"> does not mean </w:t>
      </w:r>
      <w:r w:rsidR="004B48E7" w:rsidRPr="00A42DF8">
        <w:rPr>
          <w:rFonts w:asciiTheme="minorHAnsi" w:hAnsiTheme="minorHAnsi" w:cstheme="minorHAnsi"/>
          <w:sz w:val="22"/>
          <w:szCs w:val="22"/>
        </w:rPr>
        <w:t>it’s suitable for children</w:t>
      </w:r>
      <w:r w:rsidRPr="00A42DF8">
        <w:rPr>
          <w:rFonts w:asciiTheme="minorHAnsi" w:hAnsiTheme="minorHAnsi" w:cstheme="minorHAnsi"/>
          <w:b/>
          <w:bCs/>
          <w:color w:val="000000"/>
          <w:sz w:val="22"/>
          <w:szCs w:val="22"/>
          <w:shd w:val="clear" w:color="auto" w:fill="FFFFFF"/>
        </w:rPr>
        <w:t>.</w:t>
      </w:r>
      <w:r w:rsidRPr="004B48E7">
        <w:rPr>
          <w:rFonts w:asciiTheme="minorHAnsi" w:hAnsiTheme="minorHAnsi" w:cstheme="minorHAnsi"/>
          <w:color w:val="292A33"/>
          <w:sz w:val="22"/>
          <w:szCs w:val="22"/>
        </w:rPr>
        <w:t xml:space="preserve"> For those parents who have not watched this themselves you may wish to monitor if your younger teen is watching this on their own devices</w:t>
      </w:r>
      <w:r w:rsidR="004B48E7">
        <w:rPr>
          <w:rFonts w:asciiTheme="minorHAnsi" w:hAnsiTheme="minorHAnsi" w:cstheme="minorHAnsi"/>
          <w:color w:val="292A33"/>
          <w:sz w:val="22"/>
          <w:szCs w:val="22"/>
        </w:rPr>
        <w:t xml:space="preserve">. </w:t>
      </w:r>
      <w:r w:rsidRPr="004B48E7">
        <w:rPr>
          <w:rFonts w:asciiTheme="minorHAnsi" w:hAnsiTheme="minorHAnsi" w:cstheme="minorHAnsi"/>
          <w:color w:val="292A33"/>
          <w:sz w:val="22"/>
          <w:szCs w:val="22"/>
        </w:rPr>
        <w:t xml:space="preserve"> </w:t>
      </w:r>
      <w:r w:rsidRPr="004B48E7">
        <w:rPr>
          <w:rFonts w:asciiTheme="minorHAnsi" w:eastAsiaTheme="minorHAnsi" w:hAnsiTheme="minorHAnsi" w:cstheme="minorHAnsi"/>
          <w:sz w:val="22"/>
          <w:szCs w:val="22"/>
          <w:lang w:eastAsia="en-US"/>
        </w:rPr>
        <w:t>On Netflix, it is rated MA15+ for mature adults, meaning it is legally restricted to people over the age of 15. However, the show has found its way to those far younger, drawing concerns from mental health professionals.</w:t>
      </w:r>
    </w:p>
    <w:p w14:paraId="5669B15D" w14:textId="77777777" w:rsidR="00E66E51" w:rsidRPr="004B48E7" w:rsidRDefault="004B48E7" w:rsidP="00E66E51">
      <w:pPr>
        <w:pStyle w:val="css-1316j2p-styledparagraph"/>
        <w:shd w:val="clear" w:color="auto" w:fill="FFFFFF"/>
        <w:rPr>
          <w:rFonts w:asciiTheme="minorHAnsi" w:eastAsiaTheme="minorHAnsi" w:hAnsiTheme="minorHAnsi" w:cstheme="minorHAnsi"/>
          <w:sz w:val="22"/>
          <w:szCs w:val="22"/>
          <w:lang w:eastAsia="en-US"/>
        </w:rPr>
      </w:pPr>
      <w:r w:rsidRPr="004B48E7">
        <w:rPr>
          <w:rFonts w:asciiTheme="minorHAnsi" w:hAnsiTheme="minorHAnsi" w:cstheme="minorHAnsi"/>
          <w:b/>
          <w:bCs/>
          <w:noProof/>
          <w:color w:val="8E44AD"/>
          <w:sz w:val="22"/>
          <w:szCs w:val="22"/>
          <w:bdr w:val="none" w:sz="0" w:space="0" w:color="auto" w:frame="1"/>
        </w:rPr>
        <w:drawing>
          <wp:anchor distT="0" distB="0" distL="114300" distR="114300" simplePos="0" relativeHeight="251661312" behindDoc="0" locked="0" layoutInCell="1" allowOverlap="1" wp14:anchorId="73E77DCE" wp14:editId="12D2475E">
            <wp:simplePos x="0" y="0"/>
            <wp:positionH relativeFrom="column">
              <wp:posOffset>5472260</wp:posOffset>
            </wp:positionH>
            <wp:positionV relativeFrom="paragraph">
              <wp:posOffset>723474</wp:posOffset>
            </wp:positionV>
            <wp:extent cx="1160060" cy="93408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4257" t="16550" r="14444" b="14801"/>
                    <a:stretch/>
                  </pic:blipFill>
                  <pic:spPr bwMode="auto">
                    <a:xfrm>
                      <a:off x="0" y="0"/>
                      <a:ext cx="1160060" cy="934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6E51" w:rsidRPr="004B48E7">
        <w:rPr>
          <w:rFonts w:asciiTheme="minorHAnsi" w:hAnsiTheme="minorHAnsi" w:cstheme="minorHAnsi"/>
          <w:color w:val="292A33"/>
          <w:sz w:val="22"/>
          <w:szCs w:val="22"/>
        </w:rPr>
        <w:t>Common Sense Media, which rates shows, games and films based on age appropriateness, called the violence in the show “very intense”. “Characters are systematically tortured and killed for the sadistic pleasure of a game master. Adults have sex, and there are threats of sexual violence: Women are grabbed by the hair and beaten,” it said</w:t>
      </w:r>
      <w:r>
        <w:rPr>
          <w:rFonts w:asciiTheme="minorHAnsi" w:hAnsiTheme="minorHAnsi" w:cstheme="minorHAnsi"/>
          <w:color w:val="292A33"/>
          <w:sz w:val="22"/>
          <w:szCs w:val="22"/>
        </w:rPr>
        <w:t xml:space="preserve">. For more information about safety measures please click on the following link: </w:t>
      </w:r>
      <w:hyperlink r:id="rId13" w:history="1">
        <w:r w:rsidR="00E66E51" w:rsidRPr="004B48E7">
          <w:rPr>
            <w:rStyle w:val="Hyperlink"/>
            <w:rFonts w:asciiTheme="minorHAnsi" w:eastAsiaTheme="minorHAnsi" w:hAnsiTheme="minorHAnsi" w:cstheme="minorHAnsi"/>
            <w:sz w:val="22"/>
            <w:szCs w:val="22"/>
            <w:lang w:eastAsia="en-US"/>
          </w:rPr>
          <w:t>https://www.commonsensemedia.org/</w:t>
        </w:r>
      </w:hyperlink>
    </w:p>
    <w:p w14:paraId="2FC615A7" w14:textId="77777777" w:rsidR="00E66E51" w:rsidRPr="004B48E7" w:rsidRDefault="00E66E51" w:rsidP="00E66E51">
      <w:pPr>
        <w:shd w:val="clear" w:color="auto" w:fill="FFFFFF"/>
        <w:spacing w:after="0" w:line="324" w:lineRule="atLeast"/>
        <w:rPr>
          <w:rFonts w:eastAsia="Times New Roman" w:cstheme="minorHAnsi"/>
          <w:b/>
          <w:bCs/>
          <w:color w:val="8E44AD"/>
          <w:bdr w:val="none" w:sz="0" w:space="0" w:color="auto" w:frame="1"/>
          <w:lang w:eastAsia="en-GB"/>
        </w:rPr>
      </w:pPr>
    </w:p>
    <w:p w14:paraId="5D396B7A" w14:textId="77777777" w:rsidR="00E66E51" w:rsidRPr="004B48E7" w:rsidRDefault="00E66E51" w:rsidP="00E66E51">
      <w:pPr>
        <w:shd w:val="clear" w:color="auto" w:fill="FFFFFF"/>
        <w:spacing w:after="0" w:line="324" w:lineRule="atLeast"/>
        <w:rPr>
          <w:rFonts w:eastAsia="Times New Roman" w:cstheme="minorHAnsi"/>
          <w:b/>
          <w:bCs/>
          <w:color w:val="8E44AD"/>
          <w:bdr w:val="none" w:sz="0" w:space="0" w:color="auto" w:frame="1"/>
          <w:lang w:eastAsia="en-GB"/>
        </w:rPr>
      </w:pPr>
    </w:p>
    <w:p w14:paraId="7EDD0FEB" w14:textId="77777777" w:rsidR="00E66E51" w:rsidRPr="004B48E7" w:rsidRDefault="00E66E51" w:rsidP="00E66E51">
      <w:pPr>
        <w:shd w:val="clear" w:color="auto" w:fill="FFFFFF"/>
        <w:spacing w:after="0" w:line="324" w:lineRule="atLeast"/>
        <w:rPr>
          <w:rFonts w:eastAsia="Times New Roman" w:cstheme="minorHAnsi"/>
          <w:b/>
          <w:bCs/>
          <w:color w:val="7030A0"/>
          <w:bdr w:val="none" w:sz="0" w:space="0" w:color="auto" w:frame="1"/>
          <w:lang w:eastAsia="en-GB"/>
        </w:rPr>
      </w:pPr>
      <w:r w:rsidRPr="004B48E7">
        <w:rPr>
          <w:rFonts w:eastAsia="Times New Roman" w:cstheme="minorHAnsi"/>
          <w:b/>
          <w:bCs/>
          <w:color w:val="7030A0"/>
          <w:bdr w:val="none" w:sz="0" w:space="0" w:color="auto" w:frame="1"/>
          <w:lang w:eastAsia="en-GB"/>
        </w:rPr>
        <w:t>Vaping and E-Cigarettes</w:t>
      </w:r>
    </w:p>
    <w:p w14:paraId="01B89A18" w14:textId="77777777" w:rsidR="00E66E51" w:rsidRPr="004B48E7" w:rsidRDefault="00E66E51" w:rsidP="00E66E51">
      <w:pPr>
        <w:shd w:val="clear" w:color="auto" w:fill="FFFFFF"/>
        <w:spacing w:after="0" w:line="324" w:lineRule="atLeast"/>
        <w:rPr>
          <w:rFonts w:eastAsia="Times New Roman" w:cstheme="minorHAnsi"/>
          <w:b/>
          <w:bCs/>
          <w:color w:val="8E44AD"/>
          <w:bdr w:val="none" w:sz="0" w:space="0" w:color="auto" w:frame="1"/>
          <w:lang w:eastAsia="en-GB"/>
        </w:rPr>
      </w:pPr>
    </w:p>
    <w:p w14:paraId="21FC379A" w14:textId="77777777" w:rsidR="00E66E51" w:rsidRPr="004B48E7" w:rsidRDefault="00E66E51" w:rsidP="00E66E51">
      <w:pPr>
        <w:shd w:val="clear" w:color="auto" w:fill="FFFFFF"/>
        <w:spacing w:after="0" w:line="240" w:lineRule="auto"/>
        <w:rPr>
          <w:rFonts w:eastAsia="Times New Roman" w:cstheme="minorHAnsi"/>
          <w:color w:val="323130"/>
          <w:lang w:eastAsia="en-GB"/>
        </w:rPr>
      </w:pPr>
      <w:r w:rsidRPr="004B48E7">
        <w:rPr>
          <w:rFonts w:eastAsia="Times New Roman" w:cstheme="minorHAnsi"/>
          <w:color w:val="323130"/>
          <w:lang w:eastAsia="en-GB"/>
        </w:rPr>
        <w:t xml:space="preserve">We want to raise awareness amongst the parental body of the increasing number of </w:t>
      </w:r>
      <w:r w:rsidR="009E68C6">
        <w:rPr>
          <w:rFonts w:eastAsia="Times New Roman" w:cstheme="minorHAnsi"/>
          <w:color w:val="323130"/>
          <w:lang w:eastAsia="en-GB"/>
        </w:rPr>
        <w:t>children</w:t>
      </w:r>
      <w:r w:rsidRPr="004B48E7">
        <w:rPr>
          <w:rFonts w:eastAsia="Times New Roman" w:cstheme="minorHAnsi"/>
          <w:color w:val="323130"/>
          <w:lang w:eastAsia="en-GB"/>
        </w:rPr>
        <w:t xml:space="preserve"> who are being exposed to ‘vaping’ and some as young </w:t>
      </w:r>
      <w:r w:rsidR="004B48E7">
        <w:rPr>
          <w:rFonts w:eastAsia="Times New Roman" w:cstheme="minorHAnsi"/>
          <w:color w:val="323130"/>
          <w:lang w:eastAsia="en-GB"/>
        </w:rPr>
        <w:t xml:space="preserve">as </w:t>
      </w:r>
      <w:r w:rsidRPr="004B48E7">
        <w:rPr>
          <w:rFonts w:eastAsia="Times New Roman" w:cstheme="minorHAnsi"/>
          <w:color w:val="323130"/>
          <w:lang w:eastAsia="en-GB"/>
        </w:rPr>
        <w:t>year</w:t>
      </w:r>
      <w:r w:rsidR="004B48E7">
        <w:rPr>
          <w:rFonts w:eastAsia="Times New Roman" w:cstheme="minorHAnsi"/>
          <w:color w:val="323130"/>
          <w:lang w:eastAsia="en-GB"/>
        </w:rPr>
        <w:t>s</w:t>
      </w:r>
      <w:r w:rsidRPr="004B48E7">
        <w:rPr>
          <w:rFonts w:eastAsia="Times New Roman" w:cstheme="minorHAnsi"/>
          <w:color w:val="323130"/>
          <w:lang w:eastAsia="en-GB"/>
        </w:rPr>
        <w:t xml:space="preserve"> 7 &amp; 8.  </w:t>
      </w:r>
      <w:r w:rsidR="0094287C">
        <w:rPr>
          <w:rFonts w:eastAsia="Times New Roman" w:cstheme="minorHAnsi"/>
          <w:color w:val="323130"/>
          <w:lang w:eastAsia="en-GB"/>
        </w:rPr>
        <w:t>We have been made aware that many</w:t>
      </w:r>
      <w:r w:rsidR="009E68C6">
        <w:rPr>
          <w:rFonts w:eastAsia="Times New Roman" w:cstheme="minorHAnsi"/>
          <w:color w:val="323130"/>
          <w:lang w:eastAsia="en-GB"/>
        </w:rPr>
        <w:t xml:space="preserve"> young people</w:t>
      </w:r>
      <w:r w:rsidR="004B48E7">
        <w:rPr>
          <w:rFonts w:eastAsia="Times New Roman" w:cstheme="minorHAnsi"/>
          <w:color w:val="323130"/>
          <w:lang w:eastAsia="en-GB"/>
        </w:rPr>
        <w:t xml:space="preserve"> across Buckinghamshire </w:t>
      </w:r>
      <w:r w:rsidRPr="004B48E7">
        <w:rPr>
          <w:rFonts w:eastAsia="Times New Roman" w:cstheme="minorHAnsi"/>
          <w:color w:val="323130"/>
          <w:lang w:eastAsia="en-GB"/>
        </w:rPr>
        <w:t>are now carrying </w:t>
      </w:r>
      <w:r w:rsidRPr="004B48E7">
        <w:rPr>
          <w:rFonts w:eastAsia="Times New Roman" w:cstheme="minorHAnsi"/>
          <w:color w:val="323130"/>
          <w:bdr w:val="none" w:sz="0" w:space="0" w:color="auto" w:frame="1"/>
          <w:lang w:eastAsia="en-GB"/>
        </w:rPr>
        <w:t>vapes</w:t>
      </w:r>
      <w:r w:rsidRPr="004B48E7">
        <w:rPr>
          <w:rFonts w:eastAsia="Times New Roman" w:cstheme="minorHAnsi"/>
          <w:color w:val="323130"/>
          <w:lang w:eastAsia="en-GB"/>
        </w:rPr>
        <w:t> to school and smoking them</w:t>
      </w:r>
      <w:r w:rsidR="004B48E7">
        <w:rPr>
          <w:rFonts w:eastAsia="Times New Roman" w:cstheme="minorHAnsi"/>
          <w:color w:val="323130"/>
          <w:lang w:eastAsia="en-GB"/>
        </w:rPr>
        <w:t xml:space="preserve">; either on school transport or to/from school. </w:t>
      </w:r>
      <w:r w:rsidRPr="004B48E7">
        <w:rPr>
          <w:rFonts w:eastAsia="Times New Roman" w:cstheme="minorHAnsi"/>
          <w:color w:val="323130"/>
          <w:lang w:eastAsia="en-GB"/>
        </w:rPr>
        <w:t xml:space="preserve"> </w:t>
      </w:r>
    </w:p>
    <w:p w14:paraId="63EDE138" w14:textId="77777777" w:rsidR="00E66E51" w:rsidRPr="004B48E7" w:rsidRDefault="00E66E51" w:rsidP="00E66E51">
      <w:pPr>
        <w:shd w:val="clear" w:color="auto" w:fill="FFFFFF"/>
        <w:spacing w:after="0" w:line="240" w:lineRule="auto"/>
        <w:rPr>
          <w:rFonts w:eastAsia="Times New Roman" w:cstheme="minorHAnsi"/>
          <w:color w:val="323130"/>
          <w:lang w:eastAsia="en-GB"/>
        </w:rPr>
      </w:pPr>
    </w:p>
    <w:p w14:paraId="37E5FCC2" w14:textId="77777777" w:rsidR="00E66E51" w:rsidRPr="004B48E7" w:rsidRDefault="00E66E51" w:rsidP="00E66E51">
      <w:pPr>
        <w:shd w:val="clear" w:color="auto" w:fill="FFFFFF"/>
        <w:spacing w:after="0" w:line="240" w:lineRule="auto"/>
        <w:rPr>
          <w:rFonts w:cstheme="minorHAnsi"/>
          <w:color w:val="323130"/>
          <w:shd w:val="clear" w:color="auto" w:fill="FFFFFF"/>
        </w:rPr>
      </w:pPr>
      <w:r w:rsidRPr="004B48E7">
        <w:rPr>
          <w:rFonts w:cstheme="minorHAnsi"/>
          <w:color w:val="323130"/>
          <w:shd w:val="clear" w:color="auto" w:fill="FFFFFF"/>
        </w:rPr>
        <w:t>We have also had information passed onto</w:t>
      </w:r>
      <w:r w:rsidR="0094287C">
        <w:rPr>
          <w:rFonts w:cstheme="minorHAnsi"/>
          <w:color w:val="323130"/>
          <w:shd w:val="clear" w:color="auto" w:fill="FFFFFF"/>
        </w:rPr>
        <w:t xml:space="preserve"> us by the Bucks Exploitation H</w:t>
      </w:r>
      <w:r w:rsidRPr="004B48E7">
        <w:rPr>
          <w:rFonts w:cstheme="minorHAnsi"/>
          <w:color w:val="323130"/>
          <w:shd w:val="clear" w:color="auto" w:fill="FFFFFF"/>
        </w:rPr>
        <w:t>ub around concerns raised that some children are selling vapes and the possibility of a form of Cannabis being made into a vape (no suggestion tha</w:t>
      </w:r>
      <w:r w:rsidR="009E68C6">
        <w:rPr>
          <w:rFonts w:cstheme="minorHAnsi"/>
          <w:color w:val="323130"/>
          <w:shd w:val="clear" w:color="auto" w:fill="FFFFFF"/>
        </w:rPr>
        <w:t>t children are selling these)</w:t>
      </w:r>
      <w:r w:rsidRPr="004B48E7">
        <w:rPr>
          <w:rFonts w:cstheme="minorHAnsi"/>
          <w:color w:val="323130"/>
          <w:shd w:val="clear" w:color="auto" w:fill="FFFFFF"/>
        </w:rPr>
        <w:t xml:space="preserve"> is something schools and parents</w:t>
      </w:r>
      <w:r w:rsidR="009E68C6">
        <w:rPr>
          <w:rFonts w:cstheme="minorHAnsi"/>
          <w:color w:val="323130"/>
          <w:shd w:val="clear" w:color="auto" w:fill="FFFFFF"/>
        </w:rPr>
        <w:t>/carers</w:t>
      </w:r>
      <w:r w:rsidRPr="004B48E7">
        <w:rPr>
          <w:rFonts w:cstheme="minorHAnsi"/>
          <w:color w:val="323130"/>
          <w:shd w:val="clear" w:color="auto" w:fill="FFFFFF"/>
        </w:rPr>
        <w:t xml:space="preserve"> need to be aware of.</w:t>
      </w:r>
    </w:p>
    <w:p w14:paraId="0D1E6909" w14:textId="77777777" w:rsidR="00E66E51" w:rsidRPr="004B48E7" w:rsidRDefault="00E66E51" w:rsidP="00E66E51">
      <w:pPr>
        <w:shd w:val="clear" w:color="auto" w:fill="FFFFFF"/>
        <w:spacing w:after="0" w:line="240" w:lineRule="auto"/>
        <w:rPr>
          <w:rFonts w:cstheme="minorHAnsi"/>
        </w:rPr>
      </w:pPr>
    </w:p>
    <w:p w14:paraId="62B0277A" w14:textId="77777777" w:rsidR="00E66E51" w:rsidRPr="004B48E7" w:rsidRDefault="00E66E51" w:rsidP="00E66E51">
      <w:pPr>
        <w:shd w:val="clear" w:color="auto" w:fill="FFFFFF"/>
        <w:spacing w:after="0" w:line="240" w:lineRule="auto"/>
        <w:textAlignment w:val="baseline"/>
        <w:rPr>
          <w:rFonts w:cstheme="minorHAnsi"/>
          <w:color w:val="323130"/>
          <w:shd w:val="clear" w:color="auto" w:fill="FFFFFF"/>
        </w:rPr>
      </w:pPr>
      <w:r w:rsidRPr="004B48E7">
        <w:rPr>
          <w:rFonts w:cstheme="minorHAnsi"/>
          <w:color w:val="323130"/>
          <w:shd w:val="clear" w:color="auto" w:fill="FFFFFF"/>
        </w:rPr>
        <w:t>Please talk to you children about the unknown health effects and risks of vaping. The long-term health consequences of vaping are not yet fully known and understood. The vapor contains harmful chemicals and very fine particles that are inhaled into the lungs and exhaled into the environment. Recent studies report serious lung damage in people who vape. Studies show that vaping makes it more likely that someone will try other tobacco products, like regular cigarettes</w:t>
      </w:r>
      <w:r w:rsidR="0094287C">
        <w:rPr>
          <w:rFonts w:cstheme="minorHAnsi"/>
          <w:color w:val="323130"/>
          <w:shd w:val="clear" w:color="auto" w:fill="FFFFFF"/>
        </w:rPr>
        <w:t>,</w:t>
      </w:r>
      <w:r w:rsidRPr="004B48E7">
        <w:rPr>
          <w:rFonts w:cstheme="minorHAnsi"/>
          <w:color w:val="323130"/>
          <w:shd w:val="clear" w:color="auto" w:fill="FFFFFF"/>
        </w:rPr>
        <w:t xml:space="preserve"> and addictions in the growing brain may set up pathways for later addiction to other substances.</w:t>
      </w:r>
    </w:p>
    <w:p w14:paraId="1AE76FC7" w14:textId="77777777" w:rsidR="00E66E51" w:rsidRPr="004B48E7" w:rsidRDefault="00E66E51" w:rsidP="00E66E51">
      <w:pPr>
        <w:shd w:val="clear" w:color="auto" w:fill="FFFFFF"/>
        <w:spacing w:after="0" w:line="240" w:lineRule="auto"/>
        <w:textAlignment w:val="baseline"/>
        <w:rPr>
          <w:rFonts w:cstheme="minorHAnsi"/>
          <w:color w:val="323130"/>
          <w:shd w:val="clear" w:color="auto" w:fill="FFFFFF"/>
        </w:rPr>
      </w:pPr>
    </w:p>
    <w:p w14:paraId="3BB7F3D2" w14:textId="77777777" w:rsidR="00E66E51" w:rsidRPr="004B48E7" w:rsidRDefault="00E66E51" w:rsidP="00E66E51">
      <w:pPr>
        <w:shd w:val="clear" w:color="auto" w:fill="FFFFFF"/>
        <w:spacing w:after="0" w:line="240" w:lineRule="auto"/>
        <w:textAlignment w:val="baseline"/>
        <w:rPr>
          <w:rFonts w:cstheme="minorHAnsi"/>
          <w:color w:val="1E1E1C"/>
          <w:shd w:val="clear" w:color="auto" w:fill="FFFFFF"/>
        </w:rPr>
      </w:pPr>
      <w:r w:rsidRPr="004B48E7">
        <w:rPr>
          <w:rFonts w:cstheme="minorHAnsi"/>
        </w:rPr>
        <w:t xml:space="preserve">The sale of tobacco and e-cigarettes to people under the age of 18 is an offence, however sadly the most common way to access both cigarettes and e-cigarettes among 11–17-year-olds is through shop purchases. Clever branding and flavours that </w:t>
      </w:r>
      <w:r w:rsidRPr="004B48E7">
        <w:rPr>
          <w:rFonts w:cstheme="minorHAnsi"/>
          <w:color w:val="1E1E1C"/>
          <w:shd w:val="clear" w:color="auto" w:fill="FFFFFF"/>
        </w:rPr>
        <w:t xml:space="preserve">mimic sweets make them particularly enticing to teens. </w:t>
      </w:r>
    </w:p>
    <w:p w14:paraId="1B11808E" w14:textId="77777777" w:rsidR="00E66E51" w:rsidRPr="004B48E7" w:rsidRDefault="00E66E51" w:rsidP="00E66E51">
      <w:pPr>
        <w:shd w:val="clear" w:color="auto" w:fill="FFFFFF"/>
        <w:spacing w:after="0" w:line="240" w:lineRule="auto"/>
        <w:textAlignment w:val="baseline"/>
        <w:rPr>
          <w:rFonts w:cstheme="minorHAnsi"/>
          <w:color w:val="1E1E1C"/>
          <w:shd w:val="clear" w:color="auto" w:fill="FFFFFF"/>
        </w:rPr>
      </w:pPr>
    </w:p>
    <w:p w14:paraId="097D8315" w14:textId="77777777" w:rsidR="00E66E51" w:rsidRPr="004B48E7" w:rsidRDefault="00E66E51" w:rsidP="00E66E51">
      <w:pPr>
        <w:shd w:val="clear" w:color="auto" w:fill="FFFFFF"/>
        <w:spacing w:after="0" w:line="240" w:lineRule="auto"/>
        <w:textAlignment w:val="baseline"/>
        <w:rPr>
          <w:rFonts w:cstheme="minorHAnsi"/>
          <w:color w:val="1E1E1C"/>
          <w:shd w:val="clear" w:color="auto" w:fill="FFFFFF"/>
        </w:rPr>
      </w:pPr>
      <w:r w:rsidRPr="004B48E7">
        <w:rPr>
          <w:rFonts w:cstheme="minorHAnsi"/>
          <w:color w:val="1E1E1C"/>
          <w:shd w:val="clear" w:color="auto" w:fill="FFFFFF"/>
        </w:rPr>
        <w:t xml:space="preserve">  </w:t>
      </w:r>
    </w:p>
    <w:p w14:paraId="2F1A78A6" w14:textId="77777777" w:rsidR="00E66E51" w:rsidRPr="004B48E7" w:rsidRDefault="00E66E51" w:rsidP="00E66E51">
      <w:pPr>
        <w:shd w:val="clear" w:color="auto" w:fill="FFFFFF"/>
        <w:spacing w:after="0" w:line="240" w:lineRule="auto"/>
        <w:rPr>
          <w:rFonts w:eastAsia="Times New Roman" w:cstheme="minorHAnsi"/>
          <w:color w:val="7030A0"/>
          <w:lang w:eastAsia="en-GB"/>
        </w:rPr>
      </w:pPr>
      <w:r w:rsidRPr="004B48E7">
        <w:rPr>
          <w:rFonts w:eastAsia="Times New Roman" w:cstheme="minorHAnsi"/>
          <w:b/>
          <w:bCs/>
          <w:color w:val="7030A0"/>
          <w:bdr w:val="none" w:sz="0" w:space="0" w:color="auto" w:frame="1"/>
          <w:lang w:eastAsia="en-GB"/>
        </w:rPr>
        <w:t>Cannabis Edibles</w:t>
      </w:r>
    </w:p>
    <w:p w14:paraId="25933EBD" w14:textId="77777777" w:rsidR="00E66E51" w:rsidRPr="004B48E7" w:rsidRDefault="00E66E51" w:rsidP="00E66E51">
      <w:pPr>
        <w:shd w:val="clear" w:color="auto" w:fill="FFFFFF"/>
        <w:spacing w:before="150" w:after="150" w:line="240" w:lineRule="auto"/>
        <w:rPr>
          <w:rFonts w:eastAsia="Times New Roman" w:cstheme="minorHAnsi"/>
          <w:color w:val="000000"/>
          <w:lang w:eastAsia="en-GB"/>
        </w:rPr>
      </w:pPr>
      <w:r w:rsidRPr="004B48E7">
        <w:rPr>
          <w:rFonts w:eastAsia="Times New Roman" w:cstheme="minorHAnsi"/>
          <w:color w:val="000000"/>
          <w:lang w:eastAsia="en-GB"/>
        </w:rPr>
        <w:t xml:space="preserve">There have been some recent media reporting about 'sweets' laced with cannabis, amongst other things. </w:t>
      </w:r>
      <w:r w:rsidRPr="004B48E7">
        <w:rPr>
          <w:rFonts w:cstheme="minorHAnsi"/>
        </w:rPr>
        <w:t xml:space="preserve">Edibles are food products that may contain cannabis. There are many forms of edibles, including sweets, gummies and lollipops. They usually contain – or are marketed as containing - a number of chemicals, many of which are harmful and </w:t>
      </w:r>
      <w:r w:rsidRPr="004B48E7">
        <w:rPr>
          <w:rFonts w:cstheme="minorHAnsi"/>
        </w:rPr>
        <w:lastRenderedPageBreak/>
        <w:t>controlled under the Misuse of Drugs Act (1971) including tetrahydrocannabinol (THC). THC is the psychoactive compound in cannabis and can make people feel a range of effects. Any CBD product containing THC is illegal in the UK. The sweet versions are widely available on the internet and via social media and may be easily accessed by young people. The packaging is often deliberately targeted to attract young people. There is NO quality control of these products.</w:t>
      </w:r>
    </w:p>
    <w:p w14:paraId="1CDAA89C" w14:textId="77777777" w:rsidR="0094287C" w:rsidRDefault="0094287C" w:rsidP="00E66E51">
      <w:pPr>
        <w:shd w:val="clear" w:color="auto" w:fill="FFFFFF"/>
        <w:spacing w:before="150" w:after="150" w:line="240" w:lineRule="auto"/>
        <w:rPr>
          <w:rFonts w:eastAsia="Times New Roman" w:cstheme="minorHAnsi"/>
          <w:b/>
          <w:bCs/>
          <w:color w:val="7030A0"/>
          <w:lang w:eastAsia="en-GB"/>
        </w:rPr>
      </w:pPr>
    </w:p>
    <w:p w14:paraId="0B833B3F" w14:textId="77777777" w:rsidR="00E66E51" w:rsidRPr="004B48E7" w:rsidRDefault="00E66E51" w:rsidP="00E66E51">
      <w:pPr>
        <w:shd w:val="clear" w:color="auto" w:fill="FFFFFF"/>
        <w:spacing w:before="150" w:after="150" w:line="240" w:lineRule="auto"/>
        <w:rPr>
          <w:rFonts w:eastAsia="Times New Roman" w:cstheme="minorHAnsi"/>
          <w:color w:val="000000"/>
          <w:lang w:eastAsia="en-GB"/>
        </w:rPr>
      </w:pPr>
      <w:r w:rsidRPr="004B48E7">
        <w:rPr>
          <w:rFonts w:eastAsia="Times New Roman" w:cstheme="minorHAnsi"/>
          <w:b/>
          <w:bCs/>
          <w:color w:val="7030A0"/>
          <w:lang w:eastAsia="en-GB"/>
        </w:rPr>
        <w:t>Here are some resources that parents might find useful</w:t>
      </w:r>
      <w:r w:rsidRPr="004B48E7">
        <w:rPr>
          <w:rFonts w:eastAsia="Times New Roman" w:cstheme="minorHAnsi"/>
          <w:color w:val="000000"/>
          <w:lang w:eastAsia="en-GB"/>
        </w:rPr>
        <w:t>:</w:t>
      </w:r>
    </w:p>
    <w:p w14:paraId="448499CE" w14:textId="77777777" w:rsidR="00E66E51" w:rsidRPr="004B48E7" w:rsidRDefault="00E66E51" w:rsidP="00E66E51">
      <w:pPr>
        <w:shd w:val="clear" w:color="auto" w:fill="FFFFFF"/>
        <w:spacing w:after="0" w:line="240" w:lineRule="auto"/>
        <w:rPr>
          <w:rFonts w:eastAsia="Times New Roman" w:cstheme="minorHAnsi"/>
          <w:color w:val="000000"/>
          <w:lang w:eastAsia="en-GB"/>
        </w:rPr>
      </w:pPr>
      <w:r w:rsidRPr="004B48E7">
        <w:rPr>
          <w:rFonts w:eastAsia="Times New Roman" w:cstheme="minorHAnsi"/>
          <w:color w:val="000000"/>
          <w:lang w:eastAsia="en-GB"/>
        </w:rPr>
        <w:t>The Surrey Safeguarding Partnership and Catch-22 have produced this helpful leaflet: Edibles: Information for Parents &amp; Carers </w:t>
      </w:r>
      <w:hyperlink r:id="rId14" w:tgtFrame="_blank" w:tooltip="Original URL: http://email.kjbm.safeguardinginschools.co.uk/c/eJwVT7uKwzAQ_Bq7OSyk1cN2oSJHEkhxEHB1VZD1iJUokrGUC_n7U2DZnVmYYcZIw_g449ZLwEDwCD3mGBhFBO33O0bJAMf-e6D8cGwYvt_mB8rK2etTbcbHq49ZLymFjHRCz3u7SIAZHHXWCuhHpS1To3CjGyl1whIxt0Eupay5obsGjnW0iUiropcOAKXtWm3q97" w:history="1">
        <w:r w:rsidRPr="004B48E7">
          <w:rPr>
            <w:rFonts w:eastAsia="Times New Roman" w:cstheme="minorHAnsi"/>
            <w:color w:val="0000FF"/>
            <w:u w:val="single"/>
            <w:bdr w:val="none" w:sz="0" w:space="0" w:color="auto" w:frame="1"/>
            <w:lang w:eastAsia="en-GB"/>
          </w:rPr>
          <w:t>https://cdn.catch-22.org.uk/wp-content/uploads/2021/05/SYPSMS-Edibles-Information-for-Parents.pdf</w:t>
        </w:r>
      </w:hyperlink>
    </w:p>
    <w:p w14:paraId="2E0D5D56" w14:textId="77777777" w:rsidR="00E66E51" w:rsidRPr="004B48E7" w:rsidRDefault="00E66E51" w:rsidP="00E66E51">
      <w:pPr>
        <w:shd w:val="clear" w:color="auto" w:fill="FFFFFF"/>
        <w:spacing w:after="0" w:line="240" w:lineRule="auto"/>
        <w:rPr>
          <w:rFonts w:eastAsia="Times New Roman" w:cstheme="minorHAnsi"/>
          <w:color w:val="000000"/>
          <w:lang w:eastAsia="en-GB"/>
        </w:rPr>
      </w:pPr>
    </w:p>
    <w:p w14:paraId="51C27C7D" w14:textId="77777777" w:rsidR="00E66E51" w:rsidRPr="004B48E7" w:rsidRDefault="00E66E51" w:rsidP="00E66E51">
      <w:pPr>
        <w:shd w:val="clear" w:color="auto" w:fill="FFFFFF"/>
        <w:spacing w:after="0" w:line="240" w:lineRule="auto"/>
        <w:rPr>
          <w:rFonts w:eastAsia="Times New Roman" w:cstheme="minorHAnsi"/>
          <w:color w:val="000000"/>
          <w:lang w:eastAsia="en-GB"/>
        </w:rPr>
      </w:pPr>
      <w:r w:rsidRPr="004B48E7">
        <w:rPr>
          <w:rFonts w:eastAsia="Times New Roman" w:cstheme="minorHAnsi"/>
          <w:color w:val="000000"/>
          <w:lang w:eastAsia="en-GB"/>
        </w:rPr>
        <w:t xml:space="preserve">Ealing Grid for Learning has a ‘toolkit’ about edible cannabis, which includes a </w:t>
      </w:r>
      <w:proofErr w:type="spellStart"/>
      <w:r w:rsidRPr="004B48E7">
        <w:rPr>
          <w:rFonts w:eastAsia="Times New Roman" w:cstheme="minorHAnsi"/>
          <w:color w:val="000000"/>
          <w:lang w:eastAsia="en-GB"/>
        </w:rPr>
        <w:t>powerpoint</w:t>
      </w:r>
      <w:proofErr w:type="spellEnd"/>
      <w:r w:rsidRPr="004B48E7">
        <w:rPr>
          <w:rFonts w:eastAsia="Times New Roman" w:cstheme="minorHAnsi"/>
          <w:color w:val="000000"/>
          <w:lang w:eastAsia="en-GB"/>
        </w:rPr>
        <w:t xml:space="preserve"> presentation from the Metropolitan police, here: Safeguarding alert: Edible drugs disguised as sweets </w:t>
      </w:r>
      <w:hyperlink r:id="rId15" w:tgtFrame="_blank" w:tooltip="Original URL: http://email.kjbm.safeguardinginschools.co.uk/c/eJxNTztuhDAUPA00EZa_2BQuNiJIqXOAleE9wMELkW2C9vbxdpFGM9IU8wELUnUjrb3llDPacU0V5VIQRvr-JgUzfNDvRqiPoZJ0-x4fJLkZl9NF8Pvi9zStxxESmQ5ybvVqOz1SoZ1jHecTMDnrlmIrOnBmBmVkHeya80-qxK3iQ8F1XQSXOZAjLiWiODteqchrUB" w:history="1">
        <w:r w:rsidRPr="004B48E7">
          <w:rPr>
            <w:rFonts w:eastAsia="Times New Roman" w:cstheme="minorHAnsi"/>
            <w:color w:val="0000FF"/>
            <w:u w:val="single"/>
            <w:bdr w:val="none" w:sz="0" w:space="0" w:color="auto" w:frame="1"/>
            <w:lang w:eastAsia="en-GB"/>
          </w:rPr>
          <w:t>https://www.egfl.org.uk/news/2021/03/safeguarding-alert-edible-drugs-disguised-sweets</w:t>
        </w:r>
      </w:hyperlink>
    </w:p>
    <w:p w14:paraId="2D2EB5DB" w14:textId="77777777" w:rsidR="00E66E51" w:rsidRPr="004B48E7" w:rsidRDefault="00E66E51" w:rsidP="00E66E51">
      <w:pPr>
        <w:shd w:val="clear" w:color="auto" w:fill="FFFFFF"/>
        <w:spacing w:after="0" w:line="240" w:lineRule="auto"/>
        <w:rPr>
          <w:rFonts w:eastAsia="Times New Roman" w:cstheme="minorHAnsi"/>
          <w:color w:val="000000"/>
          <w:lang w:eastAsia="en-GB"/>
        </w:rPr>
      </w:pPr>
    </w:p>
    <w:p w14:paraId="7403625B" w14:textId="77777777" w:rsidR="00E66E51" w:rsidRPr="004B48E7" w:rsidRDefault="00E66E51" w:rsidP="00E66E51">
      <w:pPr>
        <w:shd w:val="clear" w:color="auto" w:fill="FFFFFF"/>
        <w:spacing w:after="0" w:line="240" w:lineRule="auto"/>
        <w:rPr>
          <w:rFonts w:eastAsia="Times New Roman" w:cstheme="minorHAnsi"/>
          <w:color w:val="000000"/>
          <w:lang w:eastAsia="en-GB"/>
        </w:rPr>
      </w:pPr>
      <w:r w:rsidRPr="004B48E7">
        <w:rPr>
          <w:rFonts w:eastAsia="Times New Roman" w:cstheme="minorHAnsi"/>
          <w:color w:val="000000"/>
          <w:lang w:eastAsia="en-GB"/>
        </w:rPr>
        <w:t>Another resources is: Cannabis Edibles Information Sheet (SORTED) </w:t>
      </w:r>
      <w:hyperlink r:id="rId16" w:tgtFrame="_blank" w:tooltip="Original URL: http://email.kjbm.safeguardinginschools.co.uk/c/eJw9j02PhCAMhn-NXjYSQPDjwGE2ajKnTda9TxSKMqIYwTXz75e5bNK0b9P0aV8lFOP1iFMjKKYE17TEHFOWI4Ka5sZyUtGu_Kxy3nYJw8tzXJEfNEzncCizTWbzcnbOeiQdOpd0FsDpmGtFSsnrWvJBk7ocJaN0rOOeLFIr5hB2n-S3hHYx_nH74dC1wxsKEbfG2b" w:history="1">
        <w:r w:rsidRPr="004B48E7">
          <w:rPr>
            <w:rFonts w:eastAsia="Times New Roman" w:cstheme="minorHAnsi"/>
            <w:color w:val="0000FF"/>
            <w:u w:val="single"/>
            <w:bdr w:val="none" w:sz="0" w:space="0" w:color="auto" w:frame="1"/>
            <w:lang w:eastAsia="en-GB"/>
          </w:rPr>
          <w:t>https://safeguardpro.wpengine.com/wp-content/uploads/2021/06/Edibles-Info-Sheet-SORTED.pdf</w:t>
        </w:r>
      </w:hyperlink>
    </w:p>
    <w:p w14:paraId="40E1280E" w14:textId="77777777" w:rsidR="00E66E51" w:rsidRPr="004B48E7" w:rsidRDefault="00E66E51" w:rsidP="00E66E51">
      <w:pPr>
        <w:shd w:val="clear" w:color="auto" w:fill="FFFFFF"/>
        <w:spacing w:after="0" w:line="240" w:lineRule="auto"/>
        <w:textAlignment w:val="baseline"/>
        <w:rPr>
          <w:rFonts w:cstheme="minorHAnsi"/>
          <w:color w:val="323130"/>
          <w:shd w:val="clear" w:color="auto" w:fill="FFFFFF"/>
        </w:rPr>
      </w:pPr>
    </w:p>
    <w:p w14:paraId="18CA899D" w14:textId="77777777" w:rsidR="00E66E51" w:rsidRPr="004B48E7" w:rsidRDefault="00E66E51" w:rsidP="00E66E51">
      <w:pPr>
        <w:pStyle w:val="css-1316j2p-styledparagraph"/>
        <w:shd w:val="clear" w:color="auto" w:fill="FFFFFF"/>
        <w:rPr>
          <w:rFonts w:asciiTheme="minorHAnsi" w:eastAsiaTheme="minorHAnsi" w:hAnsiTheme="minorHAnsi" w:cstheme="minorHAnsi"/>
          <w:sz w:val="22"/>
          <w:szCs w:val="22"/>
          <w:lang w:eastAsia="en-US"/>
        </w:rPr>
      </w:pPr>
      <w:r w:rsidRPr="004B48E7">
        <w:rPr>
          <w:rFonts w:asciiTheme="minorHAnsi" w:eastAsiaTheme="minorHAnsi" w:hAnsiTheme="minorHAnsi" w:cstheme="minorHAnsi"/>
          <w:noProof/>
          <w:sz w:val="22"/>
          <w:szCs w:val="22"/>
        </w:rPr>
        <w:drawing>
          <wp:inline distT="0" distB="0" distL="0" distR="0" wp14:anchorId="28089A9F" wp14:editId="6D208573">
            <wp:extent cx="4067033" cy="2223135"/>
            <wp:effectExtent l="0" t="0" r="0" b="571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084961" cy="2232935"/>
                    </a:xfrm>
                    <a:prstGeom prst="rect">
                      <a:avLst/>
                    </a:prstGeom>
                  </pic:spPr>
                </pic:pic>
              </a:graphicData>
            </a:graphic>
          </wp:inline>
        </w:drawing>
      </w:r>
    </w:p>
    <w:p w14:paraId="2D0E0E6C" w14:textId="77777777" w:rsidR="00E66E51" w:rsidRPr="004B48E7" w:rsidRDefault="0094287C" w:rsidP="00E66E51">
      <w:pPr>
        <w:shd w:val="clear" w:color="auto" w:fill="FFFFFF"/>
        <w:spacing w:after="0" w:line="240" w:lineRule="auto"/>
        <w:rPr>
          <w:rFonts w:eastAsia="Times New Roman" w:cstheme="minorHAnsi"/>
          <w:b/>
          <w:bCs/>
          <w:color w:val="8E44AD"/>
          <w:bdr w:val="none" w:sz="0" w:space="0" w:color="auto" w:frame="1"/>
          <w:lang w:eastAsia="en-GB"/>
        </w:rPr>
      </w:pPr>
      <w:r w:rsidRPr="004B48E7">
        <w:rPr>
          <w:rFonts w:cstheme="minorHAnsi"/>
          <w:b/>
          <w:bCs/>
          <w:noProof/>
          <w:color w:val="8E44AD"/>
          <w:bdr w:val="none" w:sz="0" w:space="0" w:color="auto" w:frame="1"/>
          <w:lang w:eastAsia="en-GB"/>
        </w:rPr>
        <w:drawing>
          <wp:anchor distT="0" distB="0" distL="114300" distR="114300" simplePos="0" relativeHeight="251662336" behindDoc="0" locked="0" layoutInCell="1" allowOverlap="1" wp14:anchorId="13AC75C1" wp14:editId="5A2E3305">
            <wp:simplePos x="0" y="0"/>
            <wp:positionH relativeFrom="column">
              <wp:posOffset>3184904</wp:posOffset>
            </wp:positionH>
            <wp:positionV relativeFrom="paragraph">
              <wp:posOffset>33333</wp:posOffset>
            </wp:positionV>
            <wp:extent cx="3467100" cy="1314450"/>
            <wp:effectExtent l="0" t="0" r="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C1C87" w14:textId="77777777" w:rsidR="00E66E51" w:rsidRPr="004B48E7" w:rsidRDefault="00E66E51" w:rsidP="00E66E51">
      <w:pPr>
        <w:shd w:val="clear" w:color="auto" w:fill="FFFFFF"/>
        <w:spacing w:after="0" w:line="240" w:lineRule="auto"/>
        <w:rPr>
          <w:rFonts w:eastAsia="Times New Roman" w:cstheme="minorHAnsi"/>
          <w:b/>
          <w:bCs/>
          <w:color w:val="8E44AD"/>
          <w:bdr w:val="none" w:sz="0" w:space="0" w:color="auto" w:frame="1"/>
          <w:lang w:eastAsia="en-GB"/>
        </w:rPr>
      </w:pPr>
    </w:p>
    <w:p w14:paraId="75EF31F8" w14:textId="77777777" w:rsidR="00E66E51" w:rsidRPr="004B48E7" w:rsidRDefault="00E66E51" w:rsidP="00E66E51">
      <w:pPr>
        <w:shd w:val="clear" w:color="auto" w:fill="FFFFFF"/>
        <w:spacing w:after="0" w:line="240" w:lineRule="auto"/>
        <w:rPr>
          <w:rFonts w:eastAsia="Times New Roman" w:cstheme="minorHAnsi"/>
          <w:b/>
          <w:bCs/>
          <w:color w:val="8E44AD"/>
          <w:bdr w:val="none" w:sz="0" w:space="0" w:color="auto" w:frame="1"/>
          <w:lang w:eastAsia="en-GB"/>
        </w:rPr>
      </w:pPr>
    </w:p>
    <w:p w14:paraId="745CE982" w14:textId="77777777" w:rsidR="00E66E51" w:rsidRDefault="00E66E51" w:rsidP="00E66E51">
      <w:pPr>
        <w:shd w:val="clear" w:color="auto" w:fill="FFFFFF"/>
        <w:spacing w:after="0" w:line="240" w:lineRule="auto"/>
        <w:rPr>
          <w:rFonts w:eastAsia="Times New Roman" w:cstheme="minorHAnsi"/>
          <w:b/>
          <w:bCs/>
          <w:color w:val="8E44AD"/>
          <w:bdr w:val="none" w:sz="0" w:space="0" w:color="auto" w:frame="1"/>
          <w:lang w:eastAsia="en-GB"/>
        </w:rPr>
      </w:pPr>
    </w:p>
    <w:p w14:paraId="2B770827" w14:textId="77777777" w:rsidR="0094287C" w:rsidRDefault="0094287C" w:rsidP="00E66E51">
      <w:pPr>
        <w:shd w:val="clear" w:color="auto" w:fill="FFFFFF"/>
        <w:spacing w:after="0" w:line="240" w:lineRule="auto"/>
        <w:rPr>
          <w:rFonts w:eastAsia="Times New Roman" w:cstheme="minorHAnsi"/>
          <w:b/>
          <w:bCs/>
          <w:color w:val="8E44AD"/>
          <w:bdr w:val="none" w:sz="0" w:space="0" w:color="auto" w:frame="1"/>
          <w:lang w:eastAsia="en-GB"/>
        </w:rPr>
      </w:pPr>
    </w:p>
    <w:p w14:paraId="1080979D" w14:textId="77777777" w:rsidR="0094287C" w:rsidRDefault="0094287C" w:rsidP="00E66E51">
      <w:pPr>
        <w:shd w:val="clear" w:color="auto" w:fill="FFFFFF"/>
        <w:spacing w:after="0" w:line="240" w:lineRule="auto"/>
        <w:rPr>
          <w:rFonts w:eastAsia="Times New Roman" w:cstheme="minorHAnsi"/>
          <w:b/>
          <w:bCs/>
          <w:color w:val="8E44AD"/>
          <w:bdr w:val="none" w:sz="0" w:space="0" w:color="auto" w:frame="1"/>
          <w:lang w:eastAsia="en-GB"/>
        </w:rPr>
      </w:pPr>
    </w:p>
    <w:p w14:paraId="3045148A" w14:textId="77777777" w:rsidR="0094287C" w:rsidRPr="004B48E7" w:rsidRDefault="0094287C" w:rsidP="00E66E51">
      <w:pPr>
        <w:shd w:val="clear" w:color="auto" w:fill="FFFFFF"/>
        <w:spacing w:after="0" w:line="240" w:lineRule="auto"/>
        <w:rPr>
          <w:rFonts w:eastAsia="Times New Roman" w:cstheme="minorHAnsi"/>
          <w:b/>
          <w:bCs/>
          <w:color w:val="8E44AD"/>
          <w:bdr w:val="none" w:sz="0" w:space="0" w:color="auto" w:frame="1"/>
          <w:lang w:eastAsia="en-GB"/>
        </w:rPr>
      </w:pPr>
    </w:p>
    <w:p w14:paraId="6531B5F1" w14:textId="77777777" w:rsidR="00E66E51" w:rsidRPr="004B48E7" w:rsidRDefault="00E66E51" w:rsidP="00E66E51">
      <w:pPr>
        <w:shd w:val="clear" w:color="auto" w:fill="FFFFFF"/>
        <w:spacing w:after="0" w:line="240" w:lineRule="auto"/>
        <w:rPr>
          <w:rFonts w:eastAsia="Times New Roman" w:cstheme="minorHAnsi"/>
          <w:b/>
          <w:bCs/>
          <w:color w:val="8E44AD"/>
          <w:bdr w:val="none" w:sz="0" w:space="0" w:color="auto" w:frame="1"/>
          <w:lang w:eastAsia="en-GB"/>
        </w:rPr>
      </w:pPr>
    </w:p>
    <w:p w14:paraId="3F1DC727" w14:textId="77777777" w:rsidR="00E66E51" w:rsidRPr="004B48E7" w:rsidRDefault="00E66E51" w:rsidP="00E66E51">
      <w:pPr>
        <w:shd w:val="clear" w:color="auto" w:fill="FFFFFF"/>
        <w:spacing w:after="0" w:line="240" w:lineRule="auto"/>
        <w:rPr>
          <w:rFonts w:eastAsia="Times New Roman" w:cstheme="minorHAnsi"/>
          <w:b/>
          <w:bCs/>
          <w:color w:val="7030A0"/>
          <w:bdr w:val="none" w:sz="0" w:space="0" w:color="auto" w:frame="1"/>
          <w:lang w:eastAsia="en-GB"/>
        </w:rPr>
      </w:pPr>
      <w:r w:rsidRPr="004B48E7">
        <w:rPr>
          <w:rFonts w:eastAsia="Times New Roman" w:cstheme="minorHAnsi"/>
          <w:b/>
          <w:bCs/>
          <w:color w:val="7030A0"/>
          <w:bdr w:val="none" w:sz="0" w:space="0" w:color="auto" w:frame="1"/>
          <w:lang w:eastAsia="en-GB"/>
        </w:rPr>
        <w:t>Safety After Dark</w:t>
      </w:r>
    </w:p>
    <w:p w14:paraId="51A322B4" w14:textId="77777777" w:rsidR="002D0451" w:rsidRDefault="00E66E51" w:rsidP="002D0451">
      <w:pPr>
        <w:rPr>
          <w:rFonts w:cstheme="minorHAnsi"/>
        </w:rPr>
      </w:pPr>
      <w:r w:rsidRPr="004B48E7">
        <w:rPr>
          <w:rFonts w:cstheme="minorHAnsi"/>
        </w:rPr>
        <w:t xml:space="preserve">We recently had report of some suspicious behaviour of a man filming students disembarking from one of our school buses. This </w:t>
      </w:r>
      <w:proofErr w:type="gramStart"/>
      <w:r w:rsidRPr="004B48E7">
        <w:rPr>
          <w:rFonts w:cstheme="minorHAnsi"/>
        </w:rPr>
        <w:t>was reported</w:t>
      </w:r>
      <w:proofErr w:type="gramEnd"/>
      <w:r w:rsidRPr="004B48E7">
        <w:rPr>
          <w:rFonts w:cstheme="minorHAnsi"/>
        </w:rPr>
        <w:t xml:space="preserve"> to Thames Valley Police and </w:t>
      </w:r>
      <w:r w:rsidR="0094287C">
        <w:rPr>
          <w:rFonts w:cstheme="minorHAnsi"/>
        </w:rPr>
        <w:t xml:space="preserve">has subsequently been </w:t>
      </w:r>
      <w:r w:rsidRPr="004B48E7">
        <w:rPr>
          <w:rFonts w:cstheme="minorHAnsi"/>
        </w:rPr>
        <w:t xml:space="preserve">followed up by them. </w:t>
      </w:r>
    </w:p>
    <w:p w14:paraId="55CC3A5C" w14:textId="0B3DEEFE" w:rsidR="002D0451" w:rsidRPr="004B48E7" w:rsidRDefault="002D0451" w:rsidP="002D0451">
      <w:pPr>
        <w:rPr>
          <w:rFonts w:cstheme="minorHAnsi"/>
        </w:rPr>
      </w:pPr>
      <w:r w:rsidRPr="002D0451">
        <w:t xml:space="preserve">You may also be aware of a serious incident that happened locally </w:t>
      </w:r>
      <w:r>
        <w:t xml:space="preserve">last Friday, </w:t>
      </w:r>
      <w:r w:rsidRPr="002D0451">
        <w:t xml:space="preserve">which resulted in an attack and kidnap of a </w:t>
      </w:r>
      <w:proofErr w:type="gramStart"/>
      <w:r w:rsidRPr="002D0451">
        <w:t>16 year old</w:t>
      </w:r>
      <w:proofErr w:type="gramEnd"/>
      <w:r w:rsidRPr="002D0451">
        <w:t xml:space="preserve"> boy from the </w:t>
      </w:r>
      <w:proofErr w:type="spellStart"/>
      <w:r w:rsidRPr="002D0451">
        <w:t>Lo</w:t>
      </w:r>
      <w:r>
        <w:t>udwater</w:t>
      </w:r>
      <w:proofErr w:type="spellEnd"/>
      <w:r>
        <w:t xml:space="preserve"> area. The young man </w:t>
      </w:r>
      <w:proofErr w:type="gramStart"/>
      <w:r>
        <w:t xml:space="preserve">was </w:t>
      </w:r>
      <w:r w:rsidRPr="002D0451">
        <w:t>treated</w:t>
      </w:r>
      <w:proofErr w:type="gramEnd"/>
      <w:r w:rsidRPr="002D0451">
        <w:t xml:space="preserve"> in hospital for his injuries, but he has since been discharged. This will of course be a concerning set of circumstances for parents, children and schools. At this </w:t>
      </w:r>
      <w:proofErr w:type="gramStart"/>
      <w:r w:rsidRPr="002D0451">
        <w:t>stage</w:t>
      </w:r>
      <w:proofErr w:type="gramEnd"/>
      <w:r w:rsidRPr="002D0451">
        <w:t xml:space="preserve"> our colleagues from Thames Valley Police believe this to have been an isolated incident. You can read a statement from Thames Valley Police here: </w:t>
      </w:r>
      <w:hyperlink r:id="rId19" w:history="1">
        <w:r w:rsidRPr="002D0451">
          <w:rPr>
            <w:rStyle w:val="Hyperlink"/>
            <w:color w:val="0000FF"/>
          </w:rPr>
          <w:t>Appeal for witnesses after boy is kidnapped – High Wycombe | Thames Valley Police</w:t>
        </w:r>
      </w:hyperlink>
    </w:p>
    <w:p w14:paraId="746DEC85" w14:textId="77777777" w:rsidR="00E66E51" w:rsidRPr="004B48E7" w:rsidRDefault="00E66E51" w:rsidP="00E66E51">
      <w:pPr>
        <w:pStyle w:val="css-1316j2p-styledparagraph"/>
        <w:shd w:val="clear" w:color="auto" w:fill="FFFFFF"/>
        <w:rPr>
          <w:rFonts w:asciiTheme="minorHAnsi" w:hAnsiTheme="minorHAnsi" w:cstheme="minorHAnsi"/>
          <w:sz w:val="22"/>
          <w:szCs w:val="22"/>
        </w:rPr>
      </w:pPr>
    </w:p>
    <w:p w14:paraId="3817A3DA" w14:textId="77777777" w:rsidR="00E66E51" w:rsidRPr="004B48E7" w:rsidRDefault="00E66E51" w:rsidP="00E66E51">
      <w:pPr>
        <w:pStyle w:val="css-1316j2p-styledparagraph"/>
        <w:shd w:val="clear" w:color="auto" w:fill="FFFFFF"/>
        <w:rPr>
          <w:rFonts w:asciiTheme="minorHAnsi" w:hAnsiTheme="minorHAnsi" w:cstheme="minorHAnsi"/>
          <w:sz w:val="22"/>
          <w:szCs w:val="22"/>
        </w:rPr>
      </w:pPr>
      <w:r w:rsidRPr="004B48E7">
        <w:rPr>
          <w:rFonts w:asciiTheme="minorHAnsi" w:hAnsiTheme="minorHAnsi" w:cstheme="minorHAnsi"/>
          <w:sz w:val="22"/>
          <w:szCs w:val="22"/>
        </w:rPr>
        <w:lastRenderedPageBreak/>
        <w:t xml:space="preserve">TVP have asked us to remind parents that, while we are likely to have had repeated “stranger danger” talks with them when they were younger these conversations tend to decrease as children get older and yet they are just as critical into and throughout their teenage years. </w:t>
      </w:r>
    </w:p>
    <w:p w14:paraId="7DF5ADA5" w14:textId="77777777" w:rsidR="00E66E51" w:rsidRPr="004B48E7" w:rsidRDefault="00E66E51" w:rsidP="00E66E51">
      <w:pPr>
        <w:pStyle w:val="css-1316j2p-styledparagraph"/>
        <w:shd w:val="clear" w:color="auto" w:fill="FFFFFF"/>
        <w:rPr>
          <w:rFonts w:asciiTheme="minorHAnsi" w:eastAsiaTheme="minorHAnsi" w:hAnsiTheme="minorHAnsi" w:cstheme="minorHAnsi"/>
          <w:b/>
          <w:bCs/>
          <w:color w:val="7030A0"/>
          <w:sz w:val="22"/>
          <w:szCs w:val="22"/>
          <w:lang w:eastAsia="en-US"/>
        </w:rPr>
      </w:pPr>
      <w:r w:rsidRPr="004B48E7">
        <w:rPr>
          <w:rFonts w:asciiTheme="minorHAnsi" w:hAnsiTheme="minorHAnsi" w:cstheme="minorHAnsi"/>
          <w:b/>
          <w:bCs/>
          <w:color w:val="7030A0"/>
          <w:sz w:val="22"/>
          <w:szCs w:val="22"/>
        </w:rPr>
        <w:t>Here are some top tips to discuss with them:</w:t>
      </w:r>
    </w:p>
    <w:p w14:paraId="55138FC5" w14:textId="77777777" w:rsidR="00E66E51" w:rsidRPr="004B48E7" w:rsidRDefault="00E66E51" w:rsidP="00E66E51">
      <w:pPr>
        <w:pStyle w:val="css-1316j2p-styledparagraph"/>
        <w:numPr>
          <w:ilvl w:val="0"/>
          <w:numId w:val="8"/>
        </w:numPr>
        <w:shd w:val="clear" w:color="auto" w:fill="FFFFFF"/>
        <w:rPr>
          <w:rFonts w:asciiTheme="minorHAnsi" w:hAnsiTheme="minorHAnsi" w:cstheme="minorHAnsi"/>
          <w:sz w:val="22"/>
          <w:szCs w:val="22"/>
        </w:rPr>
      </w:pPr>
      <w:r w:rsidRPr="004B48E7">
        <w:rPr>
          <w:rFonts w:asciiTheme="minorHAnsi" w:hAnsiTheme="minorHAnsi" w:cstheme="minorHAnsi"/>
          <w:sz w:val="22"/>
          <w:szCs w:val="22"/>
        </w:rPr>
        <w:t>Always tell an adult (preferably a parent) where you’re heading. That way, if you’re faced with a risky situation, your family and friends will know where to find you.</w:t>
      </w:r>
    </w:p>
    <w:p w14:paraId="6A7F6A15" w14:textId="77777777" w:rsidR="00E66E51" w:rsidRPr="004B48E7" w:rsidRDefault="0094287C" w:rsidP="00E66E51">
      <w:pPr>
        <w:pStyle w:val="css-1316j2p-styledparagraph"/>
        <w:numPr>
          <w:ilvl w:val="0"/>
          <w:numId w:val="8"/>
        </w:numPr>
        <w:shd w:val="clear" w:color="auto" w:fill="FFFFFF"/>
        <w:rPr>
          <w:rFonts w:asciiTheme="minorHAnsi" w:eastAsiaTheme="minorHAnsi" w:hAnsiTheme="minorHAnsi" w:cstheme="minorHAnsi"/>
          <w:sz w:val="22"/>
          <w:szCs w:val="22"/>
          <w:lang w:eastAsia="en-US"/>
        </w:rPr>
      </w:pPr>
      <w:r>
        <w:rPr>
          <w:rFonts w:asciiTheme="minorHAnsi" w:hAnsiTheme="minorHAnsi" w:cstheme="minorHAnsi"/>
          <w:sz w:val="22"/>
          <w:szCs w:val="22"/>
        </w:rPr>
        <w:t>Keep your parents/carers</w:t>
      </w:r>
      <w:r w:rsidR="00E66E51" w:rsidRPr="004B48E7">
        <w:rPr>
          <w:rFonts w:asciiTheme="minorHAnsi" w:hAnsiTheme="minorHAnsi" w:cstheme="minorHAnsi"/>
          <w:sz w:val="22"/>
          <w:szCs w:val="22"/>
        </w:rPr>
        <w:t xml:space="preserve"> updated on any plans that may suddenly change.</w:t>
      </w:r>
    </w:p>
    <w:p w14:paraId="35158896" w14:textId="77777777" w:rsidR="00E66E51" w:rsidRPr="004B48E7" w:rsidRDefault="00E66E51" w:rsidP="00E66E51">
      <w:pPr>
        <w:pStyle w:val="css-1316j2p-styledparagraph"/>
        <w:numPr>
          <w:ilvl w:val="0"/>
          <w:numId w:val="8"/>
        </w:numPr>
        <w:shd w:val="clear" w:color="auto" w:fill="FFFFFF"/>
        <w:rPr>
          <w:rFonts w:asciiTheme="minorHAnsi" w:eastAsiaTheme="minorHAnsi" w:hAnsiTheme="minorHAnsi" w:cstheme="minorHAnsi"/>
          <w:sz w:val="22"/>
          <w:szCs w:val="22"/>
          <w:lang w:eastAsia="en-US"/>
        </w:rPr>
      </w:pPr>
      <w:r w:rsidRPr="004B48E7">
        <w:rPr>
          <w:rFonts w:asciiTheme="minorHAnsi" w:hAnsiTheme="minorHAnsi" w:cstheme="minorHAnsi"/>
          <w:sz w:val="22"/>
          <w:szCs w:val="22"/>
        </w:rPr>
        <w:t>Don’t travel alone. There is safety in numbers.</w:t>
      </w:r>
    </w:p>
    <w:p w14:paraId="1625BDFC" w14:textId="77777777" w:rsidR="00E66E51" w:rsidRPr="004B48E7" w:rsidRDefault="00E66E51" w:rsidP="00E66E51">
      <w:pPr>
        <w:pStyle w:val="css-1316j2p-styledparagraph"/>
        <w:numPr>
          <w:ilvl w:val="0"/>
          <w:numId w:val="8"/>
        </w:numPr>
        <w:shd w:val="clear" w:color="auto" w:fill="FFFFFF"/>
        <w:rPr>
          <w:rFonts w:asciiTheme="minorHAnsi" w:eastAsiaTheme="minorHAnsi" w:hAnsiTheme="minorHAnsi" w:cstheme="minorHAnsi"/>
          <w:sz w:val="22"/>
          <w:szCs w:val="22"/>
          <w:lang w:eastAsia="en-US"/>
        </w:rPr>
      </w:pPr>
      <w:r w:rsidRPr="004B48E7">
        <w:rPr>
          <w:rFonts w:asciiTheme="minorHAnsi" w:hAnsiTheme="minorHAnsi" w:cstheme="minorHAnsi"/>
          <w:sz w:val="22"/>
          <w:szCs w:val="22"/>
        </w:rPr>
        <w:t>Stay on the main routes and avoid shortcuts that take you through isolated areas</w:t>
      </w:r>
    </w:p>
    <w:p w14:paraId="40F617B5" w14:textId="77777777" w:rsidR="00E66E51" w:rsidRPr="004B48E7" w:rsidRDefault="00E66E51" w:rsidP="00E66E51">
      <w:pPr>
        <w:pStyle w:val="css-1316j2p-styledparagraph"/>
        <w:numPr>
          <w:ilvl w:val="0"/>
          <w:numId w:val="8"/>
        </w:numPr>
        <w:shd w:val="clear" w:color="auto" w:fill="FFFFFF"/>
        <w:rPr>
          <w:rFonts w:asciiTheme="minorHAnsi" w:eastAsiaTheme="minorHAnsi" w:hAnsiTheme="minorHAnsi" w:cstheme="minorHAnsi"/>
          <w:sz w:val="22"/>
          <w:szCs w:val="22"/>
          <w:lang w:eastAsia="en-US"/>
        </w:rPr>
      </w:pPr>
      <w:r w:rsidRPr="004B48E7">
        <w:rPr>
          <w:rFonts w:asciiTheme="minorHAnsi" w:hAnsiTheme="minorHAnsi" w:cstheme="minorHAnsi"/>
          <w:sz w:val="22"/>
          <w:szCs w:val="22"/>
        </w:rPr>
        <w:t xml:space="preserve">If someone you don’t know or don’t feel comfortable with offers you a ride, say NO. </w:t>
      </w:r>
    </w:p>
    <w:p w14:paraId="3BF84635" w14:textId="77777777" w:rsidR="00E66E51" w:rsidRPr="004B48E7" w:rsidRDefault="00E66E51" w:rsidP="00E66E51">
      <w:pPr>
        <w:pStyle w:val="css-1316j2p-styledparagraph"/>
        <w:numPr>
          <w:ilvl w:val="0"/>
          <w:numId w:val="8"/>
        </w:numPr>
        <w:shd w:val="clear" w:color="auto" w:fill="FFFFFF"/>
        <w:rPr>
          <w:rFonts w:asciiTheme="minorHAnsi" w:eastAsiaTheme="minorHAnsi" w:hAnsiTheme="minorHAnsi" w:cstheme="minorHAnsi"/>
          <w:sz w:val="22"/>
          <w:szCs w:val="22"/>
          <w:lang w:eastAsia="en-US"/>
        </w:rPr>
      </w:pPr>
      <w:r w:rsidRPr="004B48E7">
        <w:rPr>
          <w:rFonts w:asciiTheme="minorHAnsi" w:hAnsiTheme="minorHAnsi" w:cstheme="minorHAnsi"/>
          <w:sz w:val="22"/>
          <w:szCs w:val="22"/>
        </w:rPr>
        <w:t>If you are approached by an adult for help or for directions, stay alert, as this may be an at</w:t>
      </w:r>
      <w:r w:rsidR="0094287C">
        <w:rPr>
          <w:rFonts w:asciiTheme="minorHAnsi" w:hAnsiTheme="minorHAnsi" w:cstheme="minorHAnsi"/>
          <w:sz w:val="22"/>
          <w:szCs w:val="22"/>
        </w:rPr>
        <w:t>tempt to draw you in closer. Please</w:t>
      </w:r>
      <w:r w:rsidRPr="004B48E7">
        <w:rPr>
          <w:rFonts w:asciiTheme="minorHAnsi" w:hAnsiTheme="minorHAnsi" w:cstheme="minorHAnsi"/>
          <w:sz w:val="22"/>
          <w:szCs w:val="22"/>
        </w:rPr>
        <w:t xml:space="preserve"> keep in mind, adults should ask for help or directions from other adults, not children.</w:t>
      </w:r>
    </w:p>
    <w:p w14:paraId="3EAA35B9" w14:textId="77777777" w:rsidR="00E66E51" w:rsidRPr="004B48E7" w:rsidRDefault="00E66E51" w:rsidP="00E66E51">
      <w:pPr>
        <w:pStyle w:val="css-1316j2p-styledparagraph"/>
        <w:numPr>
          <w:ilvl w:val="0"/>
          <w:numId w:val="8"/>
        </w:numPr>
        <w:shd w:val="clear" w:color="auto" w:fill="FFFFFF"/>
        <w:rPr>
          <w:rFonts w:asciiTheme="minorHAnsi" w:eastAsiaTheme="minorHAnsi" w:hAnsiTheme="minorHAnsi" w:cstheme="minorHAnsi"/>
          <w:sz w:val="22"/>
          <w:szCs w:val="22"/>
          <w:lang w:eastAsia="en-US"/>
        </w:rPr>
      </w:pPr>
      <w:r w:rsidRPr="004B48E7">
        <w:rPr>
          <w:rFonts w:asciiTheme="minorHAnsi" w:hAnsiTheme="minorHAnsi" w:cstheme="minorHAnsi"/>
          <w:sz w:val="22"/>
          <w:szCs w:val="22"/>
        </w:rPr>
        <w:t>Be aware of other</w:t>
      </w:r>
      <w:r w:rsidR="0094287C">
        <w:rPr>
          <w:rFonts w:asciiTheme="minorHAnsi" w:hAnsiTheme="minorHAnsi" w:cstheme="minorHAnsi"/>
          <w:sz w:val="22"/>
          <w:szCs w:val="22"/>
        </w:rPr>
        <w:t xml:space="preserve"> teenage lures - y</w:t>
      </w:r>
      <w:r w:rsidRPr="004B48E7">
        <w:rPr>
          <w:rFonts w:asciiTheme="minorHAnsi" w:hAnsiTheme="minorHAnsi" w:cstheme="minorHAnsi"/>
          <w:sz w:val="22"/>
          <w:szCs w:val="22"/>
        </w:rPr>
        <w:t xml:space="preserve">ou may be offered things like alcohol or drugs to get into someone’s car. </w:t>
      </w:r>
    </w:p>
    <w:p w14:paraId="22DBC536" w14:textId="77777777" w:rsidR="00E66E51" w:rsidRPr="004B48E7" w:rsidRDefault="00E66E51" w:rsidP="00E66E51">
      <w:pPr>
        <w:pStyle w:val="css-1316j2p-styledparagraph"/>
        <w:numPr>
          <w:ilvl w:val="0"/>
          <w:numId w:val="8"/>
        </w:numPr>
        <w:shd w:val="clear" w:color="auto" w:fill="FFFFFF"/>
        <w:rPr>
          <w:rFonts w:asciiTheme="minorHAnsi" w:eastAsiaTheme="minorHAnsi" w:hAnsiTheme="minorHAnsi" w:cstheme="minorHAnsi"/>
          <w:sz w:val="22"/>
          <w:szCs w:val="22"/>
          <w:lang w:eastAsia="en-US"/>
        </w:rPr>
      </w:pPr>
      <w:r w:rsidRPr="004B48E7">
        <w:rPr>
          <w:rFonts w:asciiTheme="minorHAnsi" w:hAnsiTheme="minorHAnsi" w:cstheme="minorHAnsi"/>
          <w:sz w:val="22"/>
          <w:szCs w:val="22"/>
        </w:rPr>
        <w:t>If anyone follows you, bothers you or makes you feel uncomf</w:t>
      </w:r>
      <w:r w:rsidR="0094287C">
        <w:rPr>
          <w:rFonts w:asciiTheme="minorHAnsi" w:hAnsiTheme="minorHAnsi" w:cstheme="minorHAnsi"/>
          <w:sz w:val="22"/>
          <w:szCs w:val="22"/>
        </w:rPr>
        <w:t>ortable, get away from them</w:t>
      </w:r>
      <w:r w:rsidRPr="004B48E7">
        <w:rPr>
          <w:rFonts w:asciiTheme="minorHAnsi" w:hAnsiTheme="minorHAnsi" w:cstheme="minorHAnsi"/>
          <w:sz w:val="22"/>
          <w:szCs w:val="22"/>
        </w:rPr>
        <w:t xml:space="preserve"> as quickly as you can, then be sure to tell a parent, teacher or other trusted adult.</w:t>
      </w:r>
    </w:p>
    <w:p w14:paraId="64297BA3" w14:textId="77777777" w:rsidR="00E66E51" w:rsidRPr="004B48E7" w:rsidRDefault="00E66E51" w:rsidP="00E66E51">
      <w:pPr>
        <w:pStyle w:val="css-1316j2p-styledparagraph"/>
        <w:numPr>
          <w:ilvl w:val="0"/>
          <w:numId w:val="8"/>
        </w:numPr>
        <w:shd w:val="clear" w:color="auto" w:fill="FFFFFF"/>
        <w:rPr>
          <w:rFonts w:asciiTheme="minorHAnsi" w:eastAsiaTheme="minorHAnsi" w:hAnsiTheme="minorHAnsi" w:cstheme="minorHAnsi"/>
          <w:sz w:val="22"/>
          <w:szCs w:val="22"/>
          <w:lang w:eastAsia="en-US"/>
        </w:rPr>
      </w:pPr>
      <w:r w:rsidRPr="004B48E7">
        <w:rPr>
          <w:rFonts w:asciiTheme="minorHAnsi" w:hAnsiTheme="minorHAnsi" w:cstheme="minorHAnsi"/>
          <w:sz w:val="22"/>
          <w:szCs w:val="22"/>
        </w:rPr>
        <w:t>Trust your gut instinct, if something doesn’t feel right, don’t do it. Do not be concerned with being impolite or hurting someone’s feelings.</w:t>
      </w:r>
    </w:p>
    <w:p w14:paraId="2678FFF2" w14:textId="77777777" w:rsidR="00E66E51" w:rsidRPr="004B48E7" w:rsidRDefault="00E66E51" w:rsidP="00E66E51">
      <w:pPr>
        <w:pStyle w:val="css-1316j2p-styledparagraph"/>
        <w:numPr>
          <w:ilvl w:val="0"/>
          <w:numId w:val="8"/>
        </w:numPr>
        <w:shd w:val="clear" w:color="auto" w:fill="FFFFFF"/>
        <w:rPr>
          <w:rFonts w:asciiTheme="minorHAnsi" w:eastAsiaTheme="minorHAnsi" w:hAnsiTheme="minorHAnsi" w:cstheme="minorHAnsi"/>
          <w:sz w:val="22"/>
          <w:szCs w:val="22"/>
          <w:lang w:eastAsia="en-US"/>
        </w:rPr>
      </w:pPr>
      <w:r w:rsidRPr="004B48E7">
        <w:rPr>
          <w:rFonts w:asciiTheme="minorHAnsi" w:hAnsiTheme="minorHAnsi" w:cstheme="minorHAnsi"/>
          <w:sz w:val="22"/>
          <w:szCs w:val="22"/>
        </w:rPr>
        <w:t>If someone does get a hold of you and tries to take you somewhere, do everything in your power to quickly get away and shout, “This person is trying to take me away!” or “</w:t>
      </w:r>
      <w:r w:rsidR="0094287C">
        <w:rPr>
          <w:rFonts w:asciiTheme="minorHAnsi" w:hAnsiTheme="minorHAnsi" w:cstheme="minorHAnsi"/>
          <w:sz w:val="22"/>
          <w:szCs w:val="22"/>
        </w:rPr>
        <w:t>This person is not my father/mother</w:t>
      </w:r>
      <w:r w:rsidRPr="004B48E7">
        <w:rPr>
          <w:rFonts w:asciiTheme="minorHAnsi" w:hAnsiTheme="minorHAnsi" w:cstheme="minorHAnsi"/>
          <w:sz w:val="22"/>
          <w:szCs w:val="22"/>
        </w:rPr>
        <w:t>!”</w:t>
      </w:r>
    </w:p>
    <w:p w14:paraId="0AFFB7B1" w14:textId="77777777" w:rsidR="00E66E51" w:rsidRPr="004B48E7" w:rsidRDefault="00E66E51" w:rsidP="00E66E51">
      <w:pPr>
        <w:pStyle w:val="css-1316j2p-styledparagraph"/>
        <w:numPr>
          <w:ilvl w:val="0"/>
          <w:numId w:val="8"/>
        </w:numPr>
        <w:shd w:val="clear" w:color="auto" w:fill="FFFFFF"/>
        <w:rPr>
          <w:rFonts w:asciiTheme="minorHAnsi" w:eastAsiaTheme="minorHAnsi" w:hAnsiTheme="minorHAnsi" w:cstheme="minorHAnsi"/>
          <w:sz w:val="22"/>
          <w:szCs w:val="22"/>
          <w:lang w:eastAsia="en-US"/>
        </w:rPr>
      </w:pPr>
      <w:r w:rsidRPr="004B48E7">
        <w:rPr>
          <w:rFonts w:asciiTheme="minorHAnsi" w:hAnsiTheme="minorHAnsi" w:cstheme="minorHAnsi"/>
          <w:sz w:val="22"/>
          <w:szCs w:val="22"/>
        </w:rPr>
        <w:t>Use a recognised taxi service</w:t>
      </w:r>
    </w:p>
    <w:p w14:paraId="0F36AD70" w14:textId="6816492F" w:rsidR="00E66E51" w:rsidRPr="002D0451" w:rsidRDefault="00E66E51" w:rsidP="00E66E51">
      <w:pPr>
        <w:pStyle w:val="css-1316j2p-styledparagraph"/>
        <w:numPr>
          <w:ilvl w:val="0"/>
          <w:numId w:val="8"/>
        </w:numPr>
        <w:shd w:val="clear" w:color="auto" w:fill="FFFFFF"/>
        <w:rPr>
          <w:rFonts w:asciiTheme="minorHAnsi" w:eastAsiaTheme="minorHAnsi" w:hAnsiTheme="minorHAnsi" w:cstheme="minorHAnsi"/>
          <w:sz w:val="22"/>
          <w:szCs w:val="22"/>
          <w:lang w:eastAsia="en-US"/>
        </w:rPr>
      </w:pPr>
      <w:r w:rsidRPr="004B48E7">
        <w:rPr>
          <w:rFonts w:asciiTheme="minorHAnsi" w:hAnsiTheme="minorHAnsi" w:cstheme="minorHAnsi"/>
          <w:sz w:val="22"/>
          <w:szCs w:val="22"/>
        </w:rPr>
        <w:t>Co</w:t>
      </w:r>
      <w:r w:rsidR="002D0451">
        <w:rPr>
          <w:rFonts w:asciiTheme="minorHAnsi" w:hAnsiTheme="minorHAnsi" w:cstheme="minorHAnsi"/>
          <w:sz w:val="22"/>
          <w:szCs w:val="22"/>
        </w:rPr>
        <w:t>nsider carrying a phone charger</w:t>
      </w:r>
    </w:p>
    <w:p w14:paraId="0C6C07BD" w14:textId="77777777" w:rsidR="002D0451" w:rsidRPr="002D0451" w:rsidRDefault="002D0451" w:rsidP="002D0451">
      <w:pPr>
        <w:pStyle w:val="css-1316j2p-styledparagraph"/>
        <w:numPr>
          <w:ilvl w:val="0"/>
          <w:numId w:val="8"/>
        </w:numPr>
        <w:shd w:val="clear" w:color="auto" w:fill="FFFFFF"/>
        <w:rPr>
          <w:rFonts w:asciiTheme="minorHAnsi" w:eastAsiaTheme="minorHAnsi" w:hAnsiTheme="minorHAnsi" w:cstheme="minorHAnsi"/>
          <w:sz w:val="22"/>
          <w:szCs w:val="22"/>
          <w:lang w:eastAsia="en-US"/>
        </w:rPr>
      </w:pPr>
      <w:r w:rsidRPr="002D0451">
        <w:rPr>
          <w:rFonts w:asciiTheme="minorHAnsi" w:hAnsiTheme="minorHAnsi" w:cstheme="minorHAnsi"/>
          <w:sz w:val="22"/>
          <w:szCs w:val="22"/>
        </w:rPr>
        <w:t xml:space="preserve">Be discreet about the use or whereabouts on your person of expensive items and valuables such as phones </w:t>
      </w:r>
      <w:proofErr w:type="spellStart"/>
      <w:r w:rsidRPr="002D0451">
        <w:rPr>
          <w:rFonts w:asciiTheme="minorHAnsi" w:hAnsiTheme="minorHAnsi" w:cstheme="minorHAnsi"/>
          <w:sz w:val="22"/>
          <w:szCs w:val="22"/>
        </w:rPr>
        <w:t>etc</w:t>
      </w:r>
      <w:proofErr w:type="spellEnd"/>
    </w:p>
    <w:p w14:paraId="2771A299" w14:textId="35F4CB7B" w:rsidR="002D0451" w:rsidRPr="002D0451" w:rsidRDefault="002D0451" w:rsidP="002D0451">
      <w:pPr>
        <w:pStyle w:val="css-1316j2p-styledparagraph"/>
        <w:numPr>
          <w:ilvl w:val="0"/>
          <w:numId w:val="8"/>
        </w:numPr>
        <w:shd w:val="clear" w:color="auto" w:fill="FFFFFF"/>
        <w:rPr>
          <w:rFonts w:asciiTheme="minorHAnsi" w:eastAsiaTheme="minorHAnsi" w:hAnsiTheme="minorHAnsi" w:cstheme="minorHAnsi"/>
          <w:sz w:val="22"/>
          <w:szCs w:val="22"/>
          <w:lang w:eastAsia="en-US"/>
        </w:rPr>
      </w:pPr>
      <w:r w:rsidRPr="002D0451">
        <w:rPr>
          <w:rFonts w:asciiTheme="minorHAnsi" w:eastAsiaTheme="minorHAnsi" w:hAnsiTheme="minorHAnsi" w:cstheme="minorHAnsi"/>
          <w:sz w:val="22"/>
          <w:szCs w:val="22"/>
          <w:lang w:eastAsia="en-US"/>
        </w:rPr>
        <w:t>Teenagers habitually use earbud/headphones to listen to music whilst walking</w:t>
      </w:r>
      <w:r>
        <w:rPr>
          <w:rFonts w:asciiTheme="minorHAnsi" w:eastAsiaTheme="minorHAnsi" w:hAnsiTheme="minorHAnsi" w:cstheme="minorHAnsi"/>
          <w:sz w:val="22"/>
          <w:szCs w:val="22"/>
          <w:lang w:eastAsia="en-US"/>
        </w:rPr>
        <w:t>,</w:t>
      </w:r>
      <w:r w:rsidRPr="002D0451">
        <w:rPr>
          <w:rFonts w:asciiTheme="minorHAnsi" w:eastAsiaTheme="minorHAnsi" w:hAnsiTheme="minorHAnsi" w:cstheme="minorHAnsi"/>
          <w:sz w:val="22"/>
          <w:szCs w:val="22"/>
          <w:lang w:eastAsia="en-US"/>
        </w:rPr>
        <w:t xml:space="preserve"> however</w:t>
      </w:r>
      <w:r>
        <w:rPr>
          <w:rFonts w:asciiTheme="minorHAnsi" w:eastAsiaTheme="minorHAnsi" w:hAnsiTheme="minorHAnsi" w:cstheme="minorHAnsi"/>
          <w:sz w:val="22"/>
          <w:szCs w:val="22"/>
          <w:lang w:eastAsia="en-US"/>
        </w:rPr>
        <w:t>,</w:t>
      </w:r>
      <w:r w:rsidRPr="002D0451">
        <w:rPr>
          <w:rFonts w:asciiTheme="minorHAnsi" w:eastAsiaTheme="minorHAnsi" w:hAnsiTheme="minorHAnsi" w:cstheme="minorHAnsi"/>
          <w:sz w:val="22"/>
          <w:szCs w:val="22"/>
          <w:lang w:eastAsia="en-US"/>
        </w:rPr>
        <w:t xml:space="preserve"> this can</w:t>
      </w:r>
      <w:r>
        <w:rPr>
          <w:rFonts w:asciiTheme="minorHAnsi" w:eastAsiaTheme="minorHAnsi" w:hAnsiTheme="minorHAnsi" w:cstheme="minorHAnsi"/>
          <w:sz w:val="22"/>
          <w:szCs w:val="22"/>
          <w:lang w:eastAsia="en-US"/>
        </w:rPr>
        <w:t xml:space="preserve"> make them less aware of their </w:t>
      </w:r>
      <w:bookmarkStart w:id="0" w:name="_GoBack"/>
      <w:bookmarkEnd w:id="0"/>
      <w:r w:rsidRPr="002D0451">
        <w:rPr>
          <w:rFonts w:asciiTheme="minorHAnsi" w:eastAsiaTheme="minorHAnsi" w:hAnsiTheme="minorHAnsi" w:cstheme="minorHAnsi"/>
          <w:sz w:val="22"/>
          <w:szCs w:val="22"/>
          <w:lang w:eastAsia="en-US"/>
        </w:rPr>
        <w:t>surroundings e.g. when crossing the road or being followed</w:t>
      </w:r>
    </w:p>
    <w:p w14:paraId="3A027C6C" w14:textId="4D777F41" w:rsidR="002D0451" w:rsidRPr="002D0451" w:rsidRDefault="002D0451" w:rsidP="002D0451">
      <w:pPr>
        <w:pStyle w:val="css-1316j2p-styledparagraph"/>
        <w:numPr>
          <w:ilvl w:val="0"/>
          <w:numId w:val="8"/>
        </w:numPr>
        <w:shd w:val="clear" w:color="auto" w:fill="FFFFFF"/>
        <w:rPr>
          <w:rFonts w:asciiTheme="minorHAnsi" w:eastAsiaTheme="minorHAnsi" w:hAnsiTheme="minorHAnsi" w:cstheme="minorHAnsi"/>
          <w:sz w:val="22"/>
          <w:szCs w:val="22"/>
          <w:lang w:eastAsia="en-US"/>
        </w:rPr>
      </w:pPr>
      <w:r w:rsidRPr="002D0451">
        <w:rPr>
          <w:rFonts w:asciiTheme="minorHAnsi" w:eastAsiaTheme="minorHAnsi" w:hAnsiTheme="minorHAnsi" w:cstheme="minorHAnsi"/>
          <w:sz w:val="22"/>
          <w:szCs w:val="22"/>
          <w:lang w:eastAsia="en-US"/>
        </w:rPr>
        <w:t>Consider the use of a personal safety device e.g. alarm</w:t>
      </w:r>
    </w:p>
    <w:p w14:paraId="3FA854A4" w14:textId="77777777" w:rsidR="00E66E51" w:rsidRPr="004B48E7" w:rsidRDefault="00E66E51" w:rsidP="00E66E51">
      <w:pPr>
        <w:pStyle w:val="NormalWeb"/>
        <w:shd w:val="clear" w:color="auto" w:fill="FFFFFF"/>
        <w:spacing w:before="0" w:beforeAutospacing="0" w:after="0" w:afterAutospacing="0" w:line="324" w:lineRule="atLeast"/>
        <w:rPr>
          <w:rFonts w:asciiTheme="minorHAnsi" w:hAnsiTheme="minorHAnsi" w:cstheme="minorHAnsi"/>
          <w:color w:val="000000"/>
          <w:sz w:val="22"/>
          <w:szCs w:val="22"/>
          <w:bdr w:val="none" w:sz="0" w:space="0" w:color="auto" w:frame="1"/>
        </w:rPr>
      </w:pPr>
      <w:r w:rsidRPr="004B48E7">
        <w:rPr>
          <w:rFonts w:asciiTheme="minorHAnsi" w:hAnsiTheme="minorHAnsi" w:cstheme="minorHAnsi"/>
          <w:color w:val="000000"/>
          <w:sz w:val="22"/>
          <w:szCs w:val="22"/>
          <w:bdr w:val="none" w:sz="0" w:space="0" w:color="auto" w:frame="1"/>
        </w:rPr>
        <w:t xml:space="preserve">As the clocks </w:t>
      </w:r>
      <w:r w:rsidR="0094287C">
        <w:rPr>
          <w:rFonts w:asciiTheme="minorHAnsi" w:hAnsiTheme="minorHAnsi" w:cstheme="minorHAnsi"/>
          <w:color w:val="000000"/>
          <w:sz w:val="22"/>
          <w:szCs w:val="22"/>
          <w:bdr w:val="none" w:sz="0" w:space="0" w:color="auto" w:frame="1"/>
        </w:rPr>
        <w:t xml:space="preserve">have now </w:t>
      </w:r>
      <w:r w:rsidRPr="004B48E7">
        <w:rPr>
          <w:rFonts w:asciiTheme="minorHAnsi" w:hAnsiTheme="minorHAnsi" w:cstheme="minorHAnsi"/>
          <w:color w:val="000000"/>
          <w:sz w:val="22"/>
          <w:szCs w:val="22"/>
          <w:bdr w:val="none" w:sz="0" w:space="0" w:color="auto" w:frame="1"/>
        </w:rPr>
        <w:t>go</w:t>
      </w:r>
      <w:r w:rsidR="0094287C">
        <w:rPr>
          <w:rFonts w:asciiTheme="minorHAnsi" w:hAnsiTheme="minorHAnsi" w:cstheme="minorHAnsi"/>
          <w:color w:val="000000"/>
          <w:sz w:val="22"/>
          <w:szCs w:val="22"/>
          <w:bdr w:val="none" w:sz="0" w:space="0" w:color="auto" w:frame="1"/>
        </w:rPr>
        <w:t>ne</w:t>
      </w:r>
      <w:r w:rsidRPr="004B48E7">
        <w:rPr>
          <w:rFonts w:asciiTheme="minorHAnsi" w:hAnsiTheme="minorHAnsi" w:cstheme="minorHAnsi"/>
          <w:color w:val="000000"/>
          <w:sz w:val="22"/>
          <w:szCs w:val="22"/>
          <w:bdr w:val="none" w:sz="0" w:space="0" w:color="auto" w:frame="1"/>
        </w:rPr>
        <w:t xml:space="preserve"> back an hour and summertime </w:t>
      </w:r>
      <w:r w:rsidR="0094287C">
        <w:rPr>
          <w:rFonts w:asciiTheme="minorHAnsi" w:hAnsiTheme="minorHAnsi" w:cstheme="minorHAnsi"/>
          <w:color w:val="000000"/>
          <w:sz w:val="22"/>
          <w:szCs w:val="22"/>
          <w:bdr w:val="none" w:sz="0" w:space="0" w:color="auto" w:frame="1"/>
        </w:rPr>
        <w:t xml:space="preserve">has ended, </w:t>
      </w:r>
      <w:r w:rsidR="009E68C6">
        <w:rPr>
          <w:rFonts w:asciiTheme="minorHAnsi" w:hAnsiTheme="minorHAnsi" w:cstheme="minorHAnsi"/>
          <w:color w:val="000000"/>
          <w:sz w:val="22"/>
          <w:szCs w:val="22"/>
          <w:bdr w:val="none" w:sz="0" w:space="0" w:color="auto" w:frame="1"/>
        </w:rPr>
        <w:t xml:space="preserve">please remind your child </w:t>
      </w:r>
      <w:r w:rsidRPr="004B48E7">
        <w:rPr>
          <w:rFonts w:asciiTheme="minorHAnsi" w:hAnsiTheme="minorHAnsi" w:cstheme="minorHAnsi"/>
          <w:color w:val="000000"/>
          <w:sz w:val="22"/>
          <w:szCs w:val="22"/>
          <w:bdr w:val="none" w:sz="0" w:space="0" w:color="auto" w:frame="1"/>
        </w:rPr>
        <w:t xml:space="preserve">about road safety </w:t>
      </w:r>
      <w:proofErr w:type="gramStart"/>
      <w:r w:rsidRPr="004B48E7">
        <w:rPr>
          <w:rFonts w:asciiTheme="minorHAnsi" w:hAnsiTheme="minorHAnsi" w:cstheme="minorHAnsi"/>
          <w:color w:val="000000"/>
          <w:sz w:val="22"/>
          <w:szCs w:val="22"/>
          <w:bdr w:val="none" w:sz="0" w:space="0" w:color="auto" w:frame="1"/>
        </w:rPr>
        <w:t>and</w:t>
      </w:r>
      <w:proofErr w:type="gramEnd"/>
      <w:r w:rsidRPr="004B48E7">
        <w:rPr>
          <w:rFonts w:asciiTheme="minorHAnsi" w:hAnsiTheme="minorHAnsi" w:cstheme="minorHAnsi"/>
          <w:color w:val="000000"/>
          <w:sz w:val="22"/>
          <w:szCs w:val="22"/>
          <w:bdr w:val="none" w:sz="0" w:space="0" w:color="auto" w:frame="1"/>
        </w:rPr>
        <w:t xml:space="preserve"> keeping safe in the dark. A member of staff had a very</w:t>
      </w:r>
      <w:r w:rsidR="009E68C6">
        <w:rPr>
          <w:rFonts w:asciiTheme="minorHAnsi" w:hAnsiTheme="minorHAnsi" w:cstheme="minorHAnsi"/>
          <w:color w:val="000000"/>
          <w:sz w:val="22"/>
          <w:szCs w:val="22"/>
          <w:bdr w:val="none" w:sz="0" w:space="0" w:color="auto" w:frame="1"/>
        </w:rPr>
        <w:t xml:space="preserve"> near miss recently with a young person</w:t>
      </w:r>
      <w:r w:rsidRPr="004B48E7">
        <w:rPr>
          <w:rFonts w:asciiTheme="minorHAnsi" w:hAnsiTheme="minorHAnsi" w:cstheme="minorHAnsi"/>
          <w:color w:val="000000"/>
          <w:sz w:val="22"/>
          <w:szCs w:val="22"/>
          <w:bdr w:val="none" w:sz="0" w:space="0" w:color="auto" w:frame="1"/>
        </w:rPr>
        <w:t xml:space="preserve"> cycling very fast across the school car park</w:t>
      </w:r>
      <w:r w:rsidR="009E68C6">
        <w:rPr>
          <w:rFonts w:asciiTheme="minorHAnsi" w:hAnsiTheme="minorHAnsi" w:cstheme="minorHAnsi"/>
          <w:color w:val="000000"/>
          <w:sz w:val="22"/>
          <w:szCs w:val="22"/>
          <w:bdr w:val="none" w:sz="0" w:space="0" w:color="auto" w:frame="1"/>
        </w:rPr>
        <w:t xml:space="preserve"> entrance in the semi-</w:t>
      </w:r>
      <w:r w:rsidR="0094287C">
        <w:rPr>
          <w:rFonts w:asciiTheme="minorHAnsi" w:hAnsiTheme="minorHAnsi" w:cstheme="minorHAnsi"/>
          <w:color w:val="000000"/>
          <w:sz w:val="22"/>
          <w:szCs w:val="22"/>
          <w:bdr w:val="none" w:sz="0" w:space="0" w:color="auto" w:frame="1"/>
        </w:rPr>
        <w:t xml:space="preserve">dark. The young person was not wearing a </w:t>
      </w:r>
      <w:r w:rsidRPr="004B48E7">
        <w:rPr>
          <w:rFonts w:asciiTheme="minorHAnsi" w:hAnsiTheme="minorHAnsi" w:cstheme="minorHAnsi"/>
          <w:color w:val="000000"/>
          <w:sz w:val="22"/>
          <w:szCs w:val="22"/>
          <w:bdr w:val="none" w:sz="0" w:space="0" w:color="auto" w:frame="1"/>
        </w:rPr>
        <w:t xml:space="preserve">helmet </w:t>
      </w:r>
      <w:r w:rsidR="0094287C">
        <w:rPr>
          <w:rFonts w:asciiTheme="minorHAnsi" w:hAnsiTheme="minorHAnsi" w:cstheme="minorHAnsi"/>
          <w:color w:val="000000"/>
          <w:sz w:val="22"/>
          <w:szCs w:val="22"/>
          <w:bdr w:val="none" w:sz="0" w:space="0" w:color="auto" w:frame="1"/>
        </w:rPr>
        <w:t xml:space="preserve">or fluorescent clothing making it harder to be seen by </w:t>
      </w:r>
      <w:r w:rsidR="009E68C6">
        <w:rPr>
          <w:rFonts w:asciiTheme="minorHAnsi" w:hAnsiTheme="minorHAnsi" w:cstheme="minorHAnsi"/>
          <w:color w:val="000000"/>
          <w:sz w:val="22"/>
          <w:szCs w:val="22"/>
          <w:bdr w:val="none" w:sz="0" w:space="0" w:color="auto" w:frame="1"/>
        </w:rPr>
        <w:t xml:space="preserve">the </w:t>
      </w:r>
      <w:r w:rsidR="0094287C">
        <w:rPr>
          <w:rFonts w:asciiTheme="minorHAnsi" w:hAnsiTheme="minorHAnsi" w:cstheme="minorHAnsi"/>
          <w:color w:val="000000"/>
          <w:sz w:val="22"/>
          <w:szCs w:val="22"/>
          <w:bdr w:val="none" w:sz="0" w:space="0" w:color="auto" w:frame="1"/>
        </w:rPr>
        <w:t xml:space="preserve">motorist. </w:t>
      </w:r>
    </w:p>
    <w:p w14:paraId="37C3DED6" w14:textId="77777777" w:rsidR="00E66E51" w:rsidRPr="004B48E7" w:rsidRDefault="00E66E51" w:rsidP="00E66E51">
      <w:pPr>
        <w:pStyle w:val="NormalWeb"/>
        <w:shd w:val="clear" w:color="auto" w:fill="FFFFFF"/>
        <w:spacing w:before="0" w:beforeAutospacing="0" w:after="0" w:afterAutospacing="0" w:line="324" w:lineRule="atLeast"/>
        <w:rPr>
          <w:rFonts w:asciiTheme="minorHAnsi" w:hAnsiTheme="minorHAnsi" w:cstheme="minorHAnsi"/>
          <w:color w:val="201F1E"/>
          <w:sz w:val="22"/>
          <w:szCs w:val="22"/>
        </w:rPr>
      </w:pPr>
    </w:p>
    <w:p w14:paraId="7048879D" w14:textId="77777777" w:rsidR="00E66E51" w:rsidRPr="004B48E7" w:rsidRDefault="00E66E51" w:rsidP="00E66E51">
      <w:pPr>
        <w:pStyle w:val="NormalWeb"/>
        <w:shd w:val="clear" w:color="auto" w:fill="FFFFFF"/>
        <w:spacing w:before="0" w:beforeAutospacing="0" w:after="0" w:afterAutospacing="0" w:line="324" w:lineRule="atLeast"/>
        <w:rPr>
          <w:rFonts w:asciiTheme="minorHAnsi" w:hAnsiTheme="minorHAnsi" w:cstheme="minorHAnsi"/>
          <w:color w:val="201F1E"/>
          <w:sz w:val="22"/>
          <w:szCs w:val="22"/>
        </w:rPr>
      </w:pPr>
      <w:r w:rsidRPr="004B48E7">
        <w:rPr>
          <w:rFonts w:asciiTheme="minorHAnsi" w:hAnsiTheme="minorHAnsi" w:cstheme="minorHAnsi"/>
          <w:color w:val="000000"/>
          <w:sz w:val="22"/>
          <w:szCs w:val="22"/>
          <w:bdr w:val="none" w:sz="0" w:space="0" w:color="auto" w:frame="1"/>
        </w:rPr>
        <w:t>A Guide for Parents </w:t>
      </w:r>
      <w:hyperlink r:id="rId20" w:tgtFrame="_blank" w:history="1">
        <w:r w:rsidRPr="004B48E7">
          <w:rPr>
            <w:rStyle w:val="Hyperlink"/>
            <w:rFonts w:asciiTheme="minorHAnsi" w:eastAsiaTheme="majorEastAsia" w:hAnsiTheme="minorHAnsi" w:cstheme="minorHAnsi"/>
            <w:sz w:val="22"/>
            <w:szCs w:val="22"/>
            <w:bdr w:val="none" w:sz="0" w:space="0" w:color="auto" w:frame="1"/>
          </w:rPr>
          <w:t>https://www.rospa.com/media/documents/road-safety/teaching-road-safety-a-guide-for-parents.pdf</w:t>
        </w:r>
      </w:hyperlink>
    </w:p>
    <w:p w14:paraId="29878401" w14:textId="77777777" w:rsidR="00E66E51" w:rsidRPr="004B48E7" w:rsidRDefault="00E66E51" w:rsidP="00E66E51">
      <w:pPr>
        <w:pStyle w:val="NormalWeb"/>
        <w:shd w:val="clear" w:color="auto" w:fill="FFFFFF"/>
        <w:spacing w:before="0" w:beforeAutospacing="0" w:after="0" w:afterAutospacing="0" w:line="324" w:lineRule="atLeast"/>
        <w:rPr>
          <w:rFonts w:asciiTheme="minorHAnsi" w:hAnsiTheme="minorHAnsi" w:cstheme="minorHAnsi"/>
          <w:color w:val="201F1E"/>
          <w:sz w:val="22"/>
          <w:szCs w:val="22"/>
        </w:rPr>
      </w:pPr>
      <w:r w:rsidRPr="004B48E7">
        <w:rPr>
          <w:rFonts w:asciiTheme="minorHAnsi" w:hAnsiTheme="minorHAnsi" w:cstheme="minorHAnsi"/>
          <w:color w:val="000000"/>
          <w:sz w:val="22"/>
          <w:szCs w:val="22"/>
          <w:bdr w:val="none" w:sz="0" w:space="0" w:color="auto" w:frame="1"/>
        </w:rPr>
        <w:t>Safety First – Cycling at Night </w:t>
      </w:r>
      <w:hyperlink r:id="rId21" w:tgtFrame="_blank" w:history="1">
        <w:r w:rsidRPr="004B48E7">
          <w:rPr>
            <w:rStyle w:val="Hyperlink"/>
            <w:rFonts w:asciiTheme="minorHAnsi" w:eastAsiaTheme="majorEastAsia" w:hAnsiTheme="minorHAnsi" w:cstheme="minorHAnsi"/>
            <w:sz w:val="22"/>
            <w:szCs w:val="22"/>
            <w:bdr w:val="none" w:sz="0" w:space="0" w:color="auto" w:frame="1"/>
          </w:rPr>
          <w:t>https://www.cycletraining.co.uk/cycle-training-and-cycle-safety/safety-first-cycling-at-night/</w:t>
        </w:r>
      </w:hyperlink>
    </w:p>
    <w:p w14:paraId="4EDFD87A" w14:textId="77777777" w:rsidR="00E66E51" w:rsidRPr="004B48E7" w:rsidRDefault="00E66E51" w:rsidP="00E66E51">
      <w:pPr>
        <w:pStyle w:val="NormalWeb"/>
        <w:shd w:val="clear" w:color="auto" w:fill="FFFFFF"/>
        <w:spacing w:before="0" w:beforeAutospacing="0" w:after="0" w:afterAutospacing="0" w:line="324" w:lineRule="atLeast"/>
        <w:rPr>
          <w:rFonts w:asciiTheme="minorHAnsi" w:hAnsiTheme="minorHAnsi" w:cstheme="minorHAnsi"/>
          <w:color w:val="201F1E"/>
          <w:sz w:val="22"/>
          <w:szCs w:val="22"/>
        </w:rPr>
      </w:pPr>
      <w:r w:rsidRPr="004B48E7">
        <w:rPr>
          <w:rFonts w:asciiTheme="minorHAnsi" w:hAnsiTheme="minorHAnsi" w:cstheme="minorHAnsi"/>
          <w:color w:val="000000"/>
          <w:sz w:val="22"/>
          <w:szCs w:val="22"/>
          <w:bdr w:val="none" w:sz="0" w:space="0" w:color="auto" w:frame="1"/>
        </w:rPr>
        <w:t>Keeping Children Safe in the Dark </w:t>
      </w:r>
      <w:hyperlink r:id="rId22" w:tgtFrame="_blank" w:history="1">
        <w:r w:rsidRPr="004B48E7">
          <w:rPr>
            <w:rStyle w:val="Hyperlink"/>
            <w:rFonts w:asciiTheme="minorHAnsi" w:eastAsiaTheme="majorEastAsia" w:hAnsiTheme="minorHAnsi" w:cstheme="minorHAnsi"/>
            <w:sz w:val="22"/>
            <w:szCs w:val="22"/>
            <w:bdr w:val="none" w:sz="0" w:space="0" w:color="auto" w:frame="1"/>
          </w:rPr>
          <w:t>https://firstaidforlife.org.uk/keeping-children-safe-in-dark/</w:t>
        </w:r>
      </w:hyperlink>
    </w:p>
    <w:p w14:paraId="7C80B069" w14:textId="26F82D73" w:rsidR="00E66E51" w:rsidRPr="004B48E7" w:rsidRDefault="00FB38E6" w:rsidP="00E66E51">
      <w:pPr>
        <w:rPr>
          <w:rFonts w:eastAsia="Times New Roman" w:cstheme="minorHAnsi"/>
          <w:color w:val="201F1E"/>
          <w:lang w:eastAsia="en-GB"/>
        </w:rPr>
      </w:pPr>
      <w:r w:rsidRPr="004B48E7">
        <w:rPr>
          <w:rFonts w:cstheme="minorHAnsi"/>
          <w:noProof/>
          <w:lang w:eastAsia="en-GB"/>
        </w:rPr>
        <w:drawing>
          <wp:anchor distT="0" distB="0" distL="114300" distR="114300" simplePos="0" relativeHeight="251663360" behindDoc="0" locked="0" layoutInCell="1" allowOverlap="1" wp14:anchorId="396832B7" wp14:editId="0F13B06A">
            <wp:simplePos x="0" y="0"/>
            <wp:positionH relativeFrom="column">
              <wp:posOffset>4258310</wp:posOffset>
            </wp:positionH>
            <wp:positionV relativeFrom="paragraph">
              <wp:posOffset>146050</wp:posOffset>
            </wp:positionV>
            <wp:extent cx="2183642" cy="974725"/>
            <wp:effectExtent l="0" t="0" r="7620" b="0"/>
            <wp:wrapNone/>
            <wp:docPr id="7" name="Picture 7" descr="12 Top Apps Like Omegle for Android and iOS 2021 - REGEN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Top Apps Like Omegle for Android and iOS 2021 - REGENDUS"/>
                    <pic:cNvPicPr>
                      <a:picLocks noChangeAspect="1" noChangeArrowheads="1"/>
                    </pic:cNvPicPr>
                  </pic:nvPicPr>
                  <pic:blipFill rotWithShape="1">
                    <a:blip r:embed="rId23">
                      <a:extLst>
                        <a:ext uri="{28A0092B-C50C-407E-A947-70E740481C1C}">
                          <a14:useLocalDpi xmlns:a14="http://schemas.microsoft.com/office/drawing/2010/main" val="0"/>
                        </a:ext>
                      </a:extLst>
                    </a:blip>
                    <a:srcRect l="11737" t="21252" r="10016" b="19195"/>
                    <a:stretch/>
                  </pic:blipFill>
                  <pic:spPr bwMode="auto">
                    <a:xfrm>
                      <a:off x="0" y="0"/>
                      <a:ext cx="2183642"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FCA227" w14:textId="5663F102" w:rsidR="00E66E51" w:rsidRPr="004B48E7" w:rsidRDefault="00E66E51" w:rsidP="00E66E51">
      <w:pPr>
        <w:shd w:val="clear" w:color="auto" w:fill="FFFFFF"/>
        <w:spacing w:after="0" w:line="240" w:lineRule="auto"/>
        <w:rPr>
          <w:rFonts w:eastAsia="Times New Roman" w:cstheme="minorHAnsi"/>
          <w:b/>
          <w:bCs/>
          <w:color w:val="8E44AD"/>
          <w:bdr w:val="none" w:sz="0" w:space="0" w:color="auto" w:frame="1"/>
          <w:lang w:eastAsia="en-GB"/>
        </w:rPr>
      </w:pPr>
    </w:p>
    <w:p w14:paraId="49E5B5AB" w14:textId="7B2A75DA" w:rsidR="00E66E51" w:rsidRPr="004B48E7" w:rsidRDefault="00E66E51" w:rsidP="00E66E51">
      <w:pPr>
        <w:shd w:val="clear" w:color="auto" w:fill="FFFFFF"/>
        <w:spacing w:after="0" w:line="240" w:lineRule="auto"/>
        <w:rPr>
          <w:rFonts w:eastAsia="Times New Roman" w:cstheme="minorHAnsi"/>
          <w:b/>
          <w:bCs/>
          <w:color w:val="8E44AD"/>
          <w:bdr w:val="none" w:sz="0" w:space="0" w:color="auto" w:frame="1"/>
          <w:lang w:eastAsia="en-GB"/>
        </w:rPr>
      </w:pPr>
    </w:p>
    <w:p w14:paraId="0C773292" w14:textId="77777777" w:rsidR="00E66E51" w:rsidRPr="004B48E7" w:rsidRDefault="00E66E51" w:rsidP="00E66E51">
      <w:pPr>
        <w:shd w:val="clear" w:color="auto" w:fill="FFFFFF"/>
        <w:spacing w:after="0" w:line="240" w:lineRule="auto"/>
        <w:rPr>
          <w:rFonts w:eastAsia="Times New Roman" w:cstheme="minorHAnsi"/>
          <w:b/>
          <w:bCs/>
          <w:color w:val="8E44AD"/>
          <w:bdr w:val="none" w:sz="0" w:space="0" w:color="auto" w:frame="1"/>
          <w:lang w:eastAsia="en-GB"/>
        </w:rPr>
      </w:pPr>
    </w:p>
    <w:p w14:paraId="53DBCF86" w14:textId="77777777" w:rsidR="00E66E51" w:rsidRPr="004B48E7" w:rsidRDefault="00E66E51" w:rsidP="00E66E51">
      <w:pPr>
        <w:shd w:val="clear" w:color="auto" w:fill="FFFFFF"/>
        <w:spacing w:after="0" w:line="240" w:lineRule="auto"/>
        <w:rPr>
          <w:rFonts w:eastAsia="Times New Roman" w:cstheme="minorHAnsi"/>
          <w:b/>
          <w:bCs/>
          <w:color w:val="8E44AD"/>
          <w:bdr w:val="none" w:sz="0" w:space="0" w:color="auto" w:frame="1"/>
          <w:lang w:eastAsia="en-GB"/>
        </w:rPr>
      </w:pPr>
    </w:p>
    <w:p w14:paraId="49C63235" w14:textId="77777777" w:rsidR="00E66E51" w:rsidRPr="004B48E7" w:rsidRDefault="00E66E51" w:rsidP="00E66E51">
      <w:pPr>
        <w:shd w:val="clear" w:color="auto" w:fill="FFFFFF"/>
        <w:spacing w:after="0" w:line="240" w:lineRule="auto"/>
        <w:rPr>
          <w:rFonts w:eastAsia="Times New Roman" w:cstheme="minorHAnsi"/>
          <w:color w:val="7030A0"/>
          <w:lang w:eastAsia="en-GB"/>
        </w:rPr>
      </w:pPr>
      <w:proofErr w:type="spellStart"/>
      <w:r w:rsidRPr="004B48E7">
        <w:rPr>
          <w:rFonts w:eastAsia="Times New Roman" w:cstheme="minorHAnsi"/>
          <w:b/>
          <w:bCs/>
          <w:color w:val="7030A0"/>
          <w:bdr w:val="none" w:sz="0" w:space="0" w:color="auto" w:frame="1"/>
          <w:lang w:eastAsia="en-GB"/>
        </w:rPr>
        <w:t>Omegle</w:t>
      </w:r>
      <w:proofErr w:type="spellEnd"/>
      <w:r w:rsidRPr="004B48E7">
        <w:rPr>
          <w:rFonts w:eastAsia="Times New Roman" w:cstheme="minorHAnsi"/>
          <w:b/>
          <w:bCs/>
          <w:color w:val="7030A0"/>
          <w:bdr w:val="none" w:sz="0" w:space="0" w:color="auto" w:frame="1"/>
          <w:lang w:eastAsia="en-GB"/>
        </w:rPr>
        <w:t xml:space="preserve"> App</w:t>
      </w:r>
    </w:p>
    <w:p w14:paraId="5380ED39" w14:textId="09CD5F40" w:rsidR="00E66E51" w:rsidRPr="004B48E7" w:rsidRDefault="00E66E51" w:rsidP="00E66E51">
      <w:pPr>
        <w:shd w:val="clear" w:color="auto" w:fill="FFFFFF"/>
        <w:spacing w:before="225" w:after="0" w:line="240" w:lineRule="auto"/>
        <w:textAlignment w:val="baseline"/>
        <w:rPr>
          <w:rFonts w:cstheme="minorHAnsi"/>
          <w:color w:val="323E48"/>
        </w:rPr>
      </w:pPr>
      <w:r w:rsidRPr="0033679A">
        <w:rPr>
          <w:rFonts w:cstheme="minorHAnsi"/>
        </w:rPr>
        <w:t>The D</w:t>
      </w:r>
      <w:r w:rsidR="0094287C" w:rsidRPr="0033679A">
        <w:rPr>
          <w:rFonts w:cstheme="minorHAnsi"/>
        </w:rPr>
        <w:t xml:space="preserve">esignated </w:t>
      </w:r>
      <w:r w:rsidRPr="0033679A">
        <w:rPr>
          <w:rFonts w:cstheme="minorHAnsi"/>
        </w:rPr>
        <w:t>S</w:t>
      </w:r>
      <w:r w:rsidR="0094287C" w:rsidRPr="0033679A">
        <w:rPr>
          <w:rFonts w:cstheme="minorHAnsi"/>
        </w:rPr>
        <w:t xml:space="preserve">afeguarding Leads </w:t>
      </w:r>
      <w:r w:rsidRPr="0033679A">
        <w:rPr>
          <w:rFonts w:cstheme="minorHAnsi"/>
        </w:rPr>
        <w:t xml:space="preserve">have </w:t>
      </w:r>
      <w:r w:rsidR="0094287C" w:rsidRPr="0033679A">
        <w:rPr>
          <w:rFonts w:cstheme="minorHAnsi"/>
        </w:rPr>
        <w:t xml:space="preserve">dealt with </w:t>
      </w:r>
      <w:r w:rsidRPr="0033679A">
        <w:rPr>
          <w:rFonts w:cstheme="minorHAnsi"/>
        </w:rPr>
        <w:t xml:space="preserve">some concerning </w:t>
      </w:r>
      <w:r w:rsidRPr="00A42DF8">
        <w:rPr>
          <w:rFonts w:cstheme="minorHAnsi"/>
        </w:rPr>
        <w:t xml:space="preserve">incidents involving the </w:t>
      </w:r>
      <w:proofErr w:type="spellStart"/>
      <w:r w:rsidRPr="00A42DF8">
        <w:rPr>
          <w:rFonts w:cstheme="minorHAnsi"/>
        </w:rPr>
        <w:t>Omegle</w:t>
      </w:r>
      <w:proofErr w:type="spellEnd"/>
      <w:r w:rsidRPr="00A42DF8">
        <w:rPr>
          <w:rFonts w:cstheme="minorHAnsi"/>
        </w:rPr>
        <w:t xml:space="preserve"> app and we know parents and carers may have also heard about </w:t>
      </w:r>
      <w:proofErr w:type="spellStart"/>
      <w:r w:rsidRPr="00A42DF8">
        <w:rPr>
          <w:rFonts w:cstheme="minorHAnsi"/>
        </w:rPr>
        <w:t>Omegle</w:t>
      </w:r>
      <w:proofErr w:type="spellEnd"/>
      <w:r w:rsidRPr="00A42DF8">
        <w:rPr>
          <w:rFonts w:cstheme="minorHAnsi"/>
        </w:rPr>
        <w:t xml:space="preserve"> in the news.</w:t>
      </w:r>
      <w:r w:rsidRPr="00A42DF8">
        <w:rPr>
          <w:rFonts w:eastAsia="Times New Roman" w:cstheme="minorHAnsi"/>
          <w:lang w:eastAsia="en-GB"/>
        </w:rPr>
        <w:t xml:space="preserve"> A recent BBC investigation revealed</w:t>
      </w:r>
      <w:r w:rsidRPr="0033679A">
        <w:rPr>
          <w:rFonts w:eastAsia="Times New Roman" w:cstheme="minorHAnsi"/>
          <w:lang w:eastAsia="en-GB"/>
        </w:rPr>
        <w:t xml:space="preserve"> sexually explicit videos and live streams (featuring minors as young as 7 or 8) had spread across the site during the Covid-19 pandemic. </w:t>
      </w:r>
      <w:r w:rsidR="0033679A" w:rsidRPr="0033679A">
        <w:rPr>
          <w:rFonts w:eastAsia="Times New Roman" w:cstheme="minorHAnsi"/>
          <w:lang w:eastAsia="en-GB"/>
        </w:rPr>
        <w:t xml:space="preserve">The </w:t>
      </w:r>
      <w:r w:rsidRPr="0033679A">
        <w:rPr>
          <w:rFonts w:eastAsia="Times New Roman" w:cstheme="minorHAnsi"/>
          <w:lang w:eastAsia="en-GB"/>
        </w:rPr>
        <w:t>BBC has since a</w:t>
      </w:r>
      <w:r w:rsidR="0033679A">
        <w:rPr>
          <w:rFonts w:eastAsia="Times New Roman" w:cstheme="minorHAnsi"/>
          <w:lang w:eastAsia="en-GB"/>
        </w:rPr>
        <w:t>lerted the relevant authorities:</w:t>
      </w:r>
      <w:r w:rsidRPr="0033679A">
        <w:rPr>
          <w:rFonts w:eastAsia="Times New Roman" w:cstheme="minorHAnsi"/>
          <w:lang w:eastAsia="en-GB"/>
        </w:rPr>
        <w:t xml:space="preserve"> </w:t>
      </w:r>
      <w:hyperlink r:id="rId24" w:history="1">
        <w:r w:rsidRPr="004B48E7">
          <w:rPr>
            <w:rStyle w:val="Hyperlink"/>
            <w:rFonts w:cstheme="minorHAnsi"/>
          </w:rPr>
          <w:t>https://www.bbc.co.uk/news/technology-56085499</w:t>
        </w:r>
      </w:hyperlink>
    </w:p>
    <w:p w14:paraId="141998F9" w14:textId="77777777" w:rsidR="00E66E51" w:rsidRPr="0033679A" w:rsidRDefault="00E66E51" w:rsidP="00E66E51">
      <w:pPr>
        <w:shd w:val="clear" w:color="auto" w:fill="FFFFFF"/>
        <w:spacing w:before="225" w:after="0" w:line="240" w:lineRule="auto"/>
        <w:textAlignment w:val="baseline"/>
        <w:rPr>
          <w:rFonts w:eastAsia="Times New Roman" w:cstheme="minorHAnsi"/>
          <w:lang w:eastAsia="en-GB"/>
        </w:rPr>
      </w:pPr>
      <w:proofErr w:type="spellStart"/>
      <w:r w:rsidRPr="0033679A">
        <w:rPr>
          <w:rFonts w:cstheme="minorHAnsi"/>
        </w:rPr>
        <w:lastRenderedPageBreak/>
        <w:t>Omegle</w:t>
      </w:r>
      <w:proofErr w:type="spellEnd"/>
      <w:r w:rsidRPr="0033679A">
        <w:rPr>
          <w:rFonts w:cstheme="minorHAnsi"/>
        </w:rPr>
        <w:t xml:space="preserve"> is a website which is specifically designed to allow users to talk to strangers. It works by randomly matching users to talk one-to-one using either text or video. It is free and anonymous to use, with no account registration or age verification. </w:t>
      </w:r>
      <w:r w:rsidRPr="0033679A">
        <w:rPr>
          <w:rFonts w:eastAsia="Times New Roman" w:cstheme="minorHAnsi"/>
          <w:lang w:eastAsia="en-GB"/>
        </w:rPr>
        <w:t>So, what do parents need to know?</w:t>
      </w:r>
    </w:p>
    <w:p w14:paraId="350E4633" w14:textId="77777777" w:rsidR="00E66E51" w:rsidRPr="004B48E7" w:rsidRDefault="00E66E51" w:rsidP="00E66E51">
      <w:pPr>
        <w:pStyle w:val="ListParagraph"/>
        <w:numPr>
          <w:ilvl w:val="0"/>
          <w:numId w:val="9"/>
        </w:numPr>
        <w:spacing w:before="150" w:after="150" w:line="240" w:lineRule="auto"/>
        <w:outlineLvl w:val="2"/>
        <w:rPr>
          <w:rFonts w:cstheme="minorHAnsi"/>
          <w:color w:val="5C5C5C"/>
        </w:rPr>
      </w:pPr>
      <w:r w:rsidRPr="004B48E7">
        <w:rPr>
          <w:rFonts w:eastAsia="Times New Roman" w:cstheme="minorHAnsi"/>
          <w:b/>
          <w:bCs/>
          <w:color w:val="7030A0"/>
          <w:lang w:eastAsia="en-GB"/>
        </w:rPr>
        <w:t xml:space="preserve">Children are likely to </w:t>
      </w:r>
      <w:proofErr w:type="gramStart"/>
      <w:r w:rsidRPr="004B48E7">
        <w:rPr>
          <w:rFonts w:eastAsia="Times New Roman" w:cstheme="minorHAnsi"/>
          <w:b/>
          <w:bCs/>
          <w:color w:val="7030A0"/>
          <w:lang w:eastAsia="en-GB"/>
        </w:rPr>
        <w:t>come into contact with</w:t>
      </w:r>
      <w:proofErr w:type="gramEnd"/>
      <w:r w:rsidRPr="004B48E7">
        <w:rPr>
          <w:rFonts w:eastAsia="Times New Roman" w:cstheme="minorHAnsi"/>
          <w:b/>
          <w:bCs/>
          <w:color w:val="7030A0"/>
          <w:lang w:eastAsia="en-GB"/>
        </w:rPr>
        <w:t xml:space="preserve"> strangers</w:t>
      </w:r>
      <w:r w:rsidRPr="004B48E7">
        <w:rPr>
          <w:rFonts w:eastAsia="Times New Roman" w:cstheme="minorHAnsi"/>
          <w:color w:val="7030A0"/>
          <w:lang w:eastAsia="en-GB"/>
        </w:rPr>
        <w:t xml:space="preserve"> </w:t>
      </w:r>
      <w:r w:rsidRPr="004B48E7">
        <w:rPr>
          <w:rFonts w:eastAsia="Times New Roman" w:cstheme="minorHAnsi"/>
          <w:color w:val="5C5C5C"/>
          <w:lang w:eastAsia="en-GB"/>
        </w:rPr>
        <w:t xml:space="preserve">- </w:t>
      </w:r>
      <w:proofErr w:type="spellStart"/>
      <w:r w:rsidRPr="0033679A">
        <w:rPr>
          <w:rFonts w:cstheme="minorHAnsi"/>
        </w:rPr>
        <w:t>Omegle</w:t>
      </w:r>
      <w:proofErr w:type="spellEnd"/>
      <w:r w:rsidRPr="0033679A">
        <w:rPr>
          <w:rFonts w:cstheme="minorHAnsi"/>
        </w:rPr>
        <w:t xml:space="preserve"> is specifically designed to encourage users to talk to strangers, by either using the website's chat function or video calling within </w:t>
      </w:r>
      <w:proofErr w:type="spellStart"/>
      <w:r w:rsidRPr="0033679A">
        <w:rPr>
          <w:rFonts w:cstheme="minorHAnsi"/>
        </w:rPr>
        <w:t>Omegle</w:t>
      </w:r>
      <w:proofErr w:type="spellEnd"/>
      <w:r w:rsidRPr="0033679A">
        <w:rPr>
          <w:rFonts w:cstheme="minorHAnsi"/>
        </w:rPr>
        <w:t>. Whilst chat is initially anonymous, many users choose to share personal information including names, ages, locations, email addresses, phone numbers or social media handles.</w:t>
      </w:r>
    </w:p>
    <w:p w14:paraId="7FA7DFC6" w14:textId="77777777" w:rsidR="00E66E51" w:rsidRPr="0033679A" w:rsidRDefault="00E66E51" w:rsidP="00E66E51">
      <w:pPr>
        <w:pStyle w:val="ListParagraph"/>
        <w:numPr>
          <w:ilvl w:val="0"/>
          <w:numId w:val="9"/>
        </w:numPr>
        <w:spacing w:before="150" w:after="150" w:line="240" w:lineRule="auto"/>
        <w:outlineLvl w:val="2"/>
        <w:rPr>
          <w:rFonts w:eastAsia="Times New Roman" w:cstheme="minorHAnsi"/>
          <w:lang w:eastAsia="en-GB"/>
        </w:rPr>
      </w:pPr>
      <w:r w:rsidRPr="004B48E7">
        <w:rPr>
          <w:rFonts w:eastAsia="Times New Roman" w:cstheme="minorHAnsi"/>
          <w:b/>
          <w:bCs/>
          <w:color w:val="7030A0"/>
          <w:lang w:eastAsia="en-GB"/>
        </w:rPr>
        <w:t>Children may see explicit and adult content</w:t>
      </w:r>
      <w:r w:rsidRPr="004B48E7">
        <w:rPr>
          <w:rFonts w:eastAsia="Times New Roman" w:cstheme="minorHAnsi"/>
          <w:color w:val="7030A0"/>
          <w:lang w:eastAsia="en-GB"/>
        </w:rPr>
        <w:t xml:space="preserve"> </w:t>
      </w:r>
      <w:r w:rsidRPr="004B48E7">
        <w:rPr>
          <w:rFonts w:eastAsia="Times New Roman" w:cstheme="minorHAnsi"/>
          <w:color w:val="5C5C5C"/>
          <w:lang w:eastAsia="en-GB"/>
        </w:rPr>
        <w:t>-</w:t>
      </w:r>
      <w:r w:rsidRPr="0033679A">
        <w:rPr>
          <w:rFonts w:eastAsia="Times New Roman" w:cstheme="minorHAnsi"/>
          <w:lang w:eastAsia="en-GB"/>
        </w:rPr>
        <w:t xml:space="preserve">adult content is prevalent on </w:t>
      </w:r>
      <w:proofErr w:type="spellStart"/>
      <w:r w:rsidRPr="0033679A">
        <w:rPr>
          <w:rFonts w:eastAsia="Times New Roman" w:cstheme="minorHAnsi"/>
          <w:lang w:eastAsia="en-GB"/>
        </w:rPr>
        <w:t>Omegle</w:t>
      </w:r>
      <w:proofErr w:type="spellEnd"/>
      <w:r w:rsidRPr="0033679A">
        <w:rPr>
          <w:rFonts w:eastAsia="Times New Roman" w:cstheme="minorHAnsi"/>
          <w:lang w:eastAsia="en-GB"/>
        </w:rPr>
        <w:t xml:space="preserve">, including pornographic content and adult language. Users have no control over what they may see or hear when matched up with a stranger. Some people use </w:t>
      </w:r>
      <w:proofErr w:type="spellStart"/>
      <w:r w:rsidRPr="0033679A">
        <w:rPr>
          <w:rFonts w:eastAsia="Times New Roman" w:cstheme="minorHAnsi"/>
          <w:lang w:eastAsia="en-GB"/>
        </w:rPr>
        <w:t>Omegle</w:t>
      </w:r>
      <w:proofErr w:type="spellEnd"/>
      <w:r w:rsidRPr="0033679A">
        <w:rPr>
          <w:rFonts w:eastAsia="Times New Roman" w:cstheme="minorHAnsi"/>
          <w:lang w:eastAsia="en-GB"/>
        </w:rPr>
        <w:t xml:space="preserve"> with the intention of engaging in sexually explicit conversations or participating in live sex acts, including with children and young people.</w:t>
      </w:r>
    </w:p>
    <w:p w14:paraId="6640B98C" w14:textId="77777777" w:rsidR="00E66E51" w:rsidRPr="0033679A" w:rsidRDefault="00E66E51" w:rsidP="00E66E51">
      <w:pPr>
        <w:pStyle w:val="ListParagraph"/>
        <w:numPr>
          <w:ilvl w:val="0"/>
          <w:numId w:val="9"/>
        </w:numPr>
        <w:spacing w:before="150" w:after="150" w:line="240" w:lineRule="auto"/>
        <w:outlineLvl w:val="2"/>
        <w:rPr>
          <w:rFonts w:eastAsia="Times New Roman" w:cstheme="minorHAnsi"/>
          <w:lang w:eastAsia="en-GB"/>
        </w:rPr>
      </w:pPr>
      <w:r w:rsidRPr="004B48E7">
        <w:rPr>
          <w:rFonts w:eastAsia="Times New Roman" w:cstheme="minorHAnsi"/>
          <w:b/>
          <w:bCs/>
          <w:color w:val="7030A0"/>
          <w:lang w:eastAsia="en-GB"/>
        </w:rPr>
        <w:t xml:space="preserve">There is a lack of safety settings </w:t>
      </w:r>
      <w:r w:rsidRPr="004B48E7">
        <w:rPr>
          <w:rFonts w:eastAsia="Times New Roman" w:cstheme="minorHAnsi"/>
          <w:b/>
          <w:bCs/>
          <w:color w:val="5C5C5C"/>
          <w:lang w:eastAsia="en-GB"/>
        </w:rPr>
        <w:t xml:space="preserve">- </w:t>
      </w:r>
      <w:proofErr w:type="spellStart"/>
      <w:r w:rsidRPr="0033679A">
        <w:rPr>
          <w:rFonts w:eastAsia="Times New Roman" w:cstheme="minorHAnsi"/>
          <w:lang w:eastAsia="en-GB"/>
        </w:rPr>
        <w:t>Omegle</w:t>
      </w:r>
      <w:proofErr w:type="spellEnd"/>
      <w:r w:rsidRPr="0033679A">
        <w:rPr>
          <w:rFonts w:eastAsia="Times New Roman" w:cstheme="minorHAnsi"/>
          <w:lang w:eastAsia="en-GB"/>
        </w:rPr>
        <w:t xml:space="preserve"> does not appear to have robust moderation nor is there a registration or age verification. </w:t>
      </w:r>
      <w:proofErr w:type="spellStart"/>
      <w:r w:rsidRPr="0033679A">
        <w:rPr>
          <w:rFonts w:eastAsia="Times New Roman" w:cstheme="minorHAnsi"/>
          <w:lang w:eastAsia="en-GB"/>
        </w:rPr>
        <w:t>Omegle</w:t>
      </w:r>
      <w:proofErr w:type="spellEnd"/>
      <w:r w:rsidRPr="0033679A">
        <w:rPr>
          <w:rFonts w:eastAsia="Times New Roman" w:cstheme="minorHAnsi"/>
          <w:lang w:eastAsia="en-GB"/>
        </w:rPr>
        <w:t xml:space="preserve"> does not allow users to report, flag or block chats that may be distressing, inappropriate or illegal. The website states: “Use </w:t>
      </w:r>
      <w:proofErr w:type="spellStart"/>
      <w:r w:rsidRPr="0033679A">
        <w:rPr>
          <w:rFonts w:eastAsia="Times New Roman" w:cstheme="minorHAnsi"/>
          <w:lang w:eastAsia="en-GB"/>
        </w:rPr>
        <w:t>Omegle</w:t>
      </w:r>
      <w:proofErr w:type="spellEnd"/>
      <w:r w:rsidRPr="0033679A">
        <w:rPr>
          <w:rFonts w:eastAsia="Times New Roman" w:cstheme="minorHAnsi"/>
          <w:lang w:eastAsia="en-GB"/>
        </w:rPr>
        <w:t xml:space="preserve"> at your own peril. Disconnect if anyone makes you feel uncomfortable.”</w:t>
      </w:r>
    </w:p>
    <w:p w14:paraId="5C1B0B32" w14:textId="77777777" w:rsidR="00E66E51" w:rsidRPr="0033679A" w:rsidRDefault="00E66E51" w:rsidP="00E66E51">
      <w:pPr>
        <w:shd w:val="clear" w:color="auto" w:fill="FFFFFF"/>
        <w:spacing w:before="225" w:after="0" w:line="240" w:lineRule="auto"/>
        <w:textAlignment w:val="baseline"/>
        <w:rPr>
          <w:rFonts w:eastAsia="Times New Roman" w:cstheme="minorHAnsi"/>
          <w:lang w:eastAsia="en-GB"/>
        </w:rPr>
      </w:pPr>
      <w:r w:rsidRPr="0033679A">
        <w:rPr>
          <w:rFonts w:eastAsia="Times New Roman" w:cstheme="minorHAnsi"/>
          <w:lang w:eastAsia="en-GB"/>
        </w:rPr>
        <w:t>It’s important to keep talking to your child about their online safety and what personal information they share online – some guidance is linked below:</w:t>
      </w:r>
    </w:p>
    <w:p w14:paraId="1489671E" w14:textId="77777777" w:rsidR="00E66E51" w:rsidRPr="004B48E7" w:rsidRDefault="002D0451" w:rsidP="00E66E51">
      <w:pPr>
        <w:shd w:val="clear" w:color="auto" w:fill="FFFFFF"/>
        <w:spacing w:before="225" w:after="0" w:line="240" w:lineRule="auto"/>
        <w:textAlignment w:val="baseline"/>
        <w:rPr>
          <w:rFonts w:eastAsia="Times New Roman" w:cstheme="minorHAnsi"/>
          <w:color w:val="3B3A39"/>
          <w:lang w:eastAsia="en-GB"/>
        </w:rPr>
      </w:pPr>
      <w:hyperlink r:id="rId25" w:history="1">
        <w:r w:rsidR="00E66E51" w:rsidRPr="004B48E7">
          <w:rPr>
            <w:rStyle w:val="Hyperlink"/>
            <w:rFonts w:eastAsia="Times New Roman" w:cstheme="minorHAnsi"/>
            <w:lang w:eastAsia="en-GB"/>
          </w:rPr>
          <w:t>https://www.internetmatters.org/connecting-safely-online/advice-for-parents/tackling-the-hard-stuff-on-social-media-to-support-young-people/chatting-to-strangers-online/</w:t>
        </w:r>
      </w:hyperlink>
    </w:p>
    <w:p w14:paraId="7645973A" w14:textId="77777777" w:rsidR="00E66E51" w:rsidRPr="004B48E7" w:rsidRDefault="00E66E51" w:rsidP="00E66E51">
      <w:pPr>
        <w:shd w:val="clear" w:color="auto" w:fill="FFFFFF"/>
        <w:spacing w:after="0" w:line="240" w:lineRule="auto"/>
        <w:textAlignment w:val="baseline"/>
        <w:rPr>
          <w:rFonts w:eastAsia="Times New Roman" w:cstheme="minorHAnsi"/>
          <w:color w:val="253045"/>
          <w:lang w:eastAsia="en-GB"/>
        </w:rPr>
      </w:pPr>
    </w:p>
    <w:p w14:paraId="66C78826" w14:textId="77777777" w:rsidR="00E66E51" w:rsidRPr="004B48E7" w:rsidRDefault="002D0451" w:rsidP="00E66E51">
      <w:pPr>
        <w:shd w:val="clear" w:color="auto" w:fill="FFFFFF"/>
        <w:spacing w:after="0" w:line="240" w:lineRule="auto"/>
        <w:textAlignment w:val="baseline"/>
        <w:rPr>
          <w:rFonts w:eastAsia="Times New Roman" w:cstheme="minorHAnsi"/>
          <w:color w:val="253045"/>
          <w:lang w:eastAsia="en-GB"/>
        </w:rPr>
      </w:pPr>
      <w:hyperlink r:id="rId26" w:history="1">
        <w:r w:rsidR="00E66E51" w:rsidRPr="004B48E7">
          <w:rPr>
            <w:rStyle w:val="Hyperlink"/>
            <w:rFonts w:eastAsia="Times New Roman" w:cstheme="minorHAnsi"/>
            <w:lang w:eastAsia="en-GB"/>
          </w:rPr>
          <w:t>https://www.thinkuknow.co.uk/</w:t>
        </w:r>
      </w:hyperlink>
    </w:p>
    <w:p w14:paraId="0FBF1238" w14:textId="77777777" w:rsidR="00E66E51" w:rsidRPr="004B48E7" w:rsidRDefault="00E66E51" w:rsidP="00E66E51">
      <w:pPr>
        <w:shd w:val="clear" w:color="auto" w:fill="FFFFFF"/>
        <w:spacing w:after="0" w:line="240" w:lineRule="auto"/>
        <w:textAlignment w:val="baseline"/>
        <w:rPr>
          <w:rFonts w:eastAsia="Times New Roman" w:cstheme="minorHAnsi"/>
          <w:color w:val="253045"/>
          <w:lang w:eastAsia="en-GB"/>
        </w:rPr>
      </w:pPr>
    </w:p>
    <w:p w14:paraId="302A9DD9" w14:textId="77777777" w:rsidR="00E66E51" w:rsidRPr="0033679A" w:rsidRDefault="002D0451" w:rsidP="0033679A">
      <w:pPr>
        <w:rPr>
          <w:rFonts w:cstheme="minorHAnsi"/>
          <w:color w:val="323E48"/>
        </w:rPr>
      </w:pPr>
      <w:hyperlink r:id="rId27" w:history="1">
        <w:r w:rsidR="00E66E51" w:rsidRPr="004B48E7">
          <w:rPr>
            <w:rStyle w:val="Hyperlink"/>
            <w:rFonts w:cstheme="minorHAnsi"/>
          </w:rPr>
          <w:t>https://www.nspcc.org.uk/keeping-children-safe/online-safety/</w:t>
        </w:r>
      </w:hyperlink>
    </w:p>
    <w:p w14:paraId="6DF66DD0" w14:textId="77777777" w:rsidR="00E66E51" w:rsidRPr="004B48E7" w:rsidRDefault="00E66E51" w:rsidP="00E66E51">
      <w:pPr>
        <w:shd w:val="clear" w:color="auto" w:fill="FFFFFF"/>
        <w:spacing w:after="0" w:line="240" w:lineRule="auto"/>
        <w:textAlignment w:val="baseline"/>
        <w:rPr>
          <w:rFonts w:eastAsia="Times New Roman" w:cstheme="minorHAnsi"/>
          <w:color w:val="253045"/>
          <w:lang w:eastAsia="en-GB"/>
        </w:rPr>
      </w:pPr>
      <w:r w:rsidRPr="004B48E7">
        <w:rPr>
          <w:rFonts w:eastAsia="Times New Roman" w:cstheme="minorHAnsi"/>
          <w:color w:val="253045"/>
          <w:lang w:eastAsia="en-GB"/>
        </w:rPr>
        <w:t>If you suspect a child is a victim of online sexual abuse, report it immediately to CEOP or contact the police</w:t>
      </w:r>
      <w:r w:rsidRPr="004B48E7">
        <w:rPr>
          <w:rFonts w:cstheme="minorHAnsi"/>
        </w:rPr>
        <w:t xml:space="preserve"> </w:t>
      </w:r>
      <w:hyperlink r:id="rId28" w:history="1">
        <w:r w:rsidRPr="004B48E7">
          <w:rPr>
            <w:rStyle w:val="Hyperlink"/>
            <w:rFonts w:eastAsia="Times New Roman" w:cstheme="minorHAnsi"/>
            <w:lang w:eastAsia="en-GB"/>
          </w:rPr>
          <w:t>https://www.ceop.police.uk/ceop-reporting/</w:t>
        </w:r>
      </w:hyperlink>
    </w:p>
    <w:p w14:paraId="21DFB88E" w14:textId="77777777" w:rsidR="00E66E51" w:rsidRPr="004B48E7" w:rsidRDefault="00E66E51" w:rsidP="00E66E51">
      <w:pPr>
        <w:shd w:val="clear" w:color="auto" w:fill="FFFFFF"/>
        <w:spacing w:after="0" w:line="240" w:lineRule="auto"/>
        <w:textAlignment w:val="baseline"/>
        <w:rPr>
          <w:rFonts w:eastAsia="Times New Roman" w:cstheme="minorHAnsi"/>
          <w:color w:val="253045"/>
          <w:lang w:eastAsia="en-GB"/>
        </w:rPr>
      </w:pPr>
    </w:p>
    <w:p w14:paraId="1EB7D9F5" w14:textId="77777777" w:rsidR="00E66E51" w:rsidRDefault="00E66E51" w:rsidP="00E66E51">
      <w:pPr>
        <w:rPr>
          <w:rFonts w:cstheme="minorHAnsi"/>
          <w:color w:val="323E48"/>
        </w:rPr>
      </w:pPr>
    </w:p>
    <w:p w14:paraId="0E315297" w14:textId="77777777" w:rsidR="0033679A" w:rsidRPr="004B48E7" w:rsidRDefault="0033679A" w:rsidP="00E66E51">
      <w:pPr>
        <w:rPr>
          <w:rFonts w:cstheme="minorHAnsi"/>
          <w:color w:val="323E48"/>
        </w:rPr>
      </w:pPr>
    </w:p>
    <w:p w14:paraId="153A2261" w14:textId="77777777" w:rsidR="00E66E51" w:rsidRPr="004B48E7" w:rsidRDefault="00E66E51" w:rsidP="00E66E51">
      <w:pPr>
        <w:shd w:val="clear" w:color="auto" w:fill="FFFFFF"/>
        <w:spacing w:after="0" w:line="240" w:lineRule="auto"/>
        <w:rPr>
          <w:rFonts w:eastAsia="Times New Roman" w:cstheme="minorHAnsi"/>
          <w:b/>
          <w:bCs/>
          <w:color w:val="7030A0"/>
          <w:bdr w:val="none" w:sz="0" w:space="0" w:color="auto" w:frame="1"/>
          <w:lang w:eastAsia="en-GB"/>
        </w:rPr>
      </w:pPr>
      <w:r w:rsidRPr="004B48E7">
        <w:rPr>
          <w:rFonts w:cstheme="minorHAnsi"/>
          <w:b/>
          <w:bCs/>
          <w:noProof/>
          <w:color w:val="7030A0"/>
          <w:bdr w:val="none" w:sz="0" w:space="0" w:color="auto" w:frame="1"/>
          <w:lang w:eastAsia="en-GB"/>
        </w:rPr>
        <w:drawing>
          <wp:anchor distT="0" distB="0" distL="114300" distR="114300" simplePos="0" relativeHeight="251664384" behindDoc="0" locked="0" layoutInCell="1" allowOverlap="1" wp14:anchorId="3E53E86E" wp14:editId="34089FE6">
            <wp:simplePos x="0" y="0"/>
            <wp:positionH relativeFrom="column">
              <wp:posOffset>4029075</wp:posOffset>
            </wp:positionH>
            <wp:positionV relativeFrom="paragraph">
              <wp:posOffset>-666750</wp:posOffset>
            </wp:positionV>
            <wp:extent cx="2240280" cy="933450"/>
            <wp:effectExtent l="0" t="0" r="7620" b="0"/>
            <wp:wrapNone/>
            <wp:docPr id="8" name="Picture 8" descr="A blue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yellow logo&#10;&#10;Description automatically generated with low confiden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4028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8E7">
        <w:rPr>
          <w:rFonts w:eastAsia="Times New Roman" w:cstheme="minorHAnsi"/>
          <w:b/>
          <w:bCs/>
          <w:color w:val="7030A0"/>
          <w:bdr w:val="none" w:sz="0" w:space="0" w:color="auto" w:frame="1"/>
          <w:lang w:eastAsia="en-GB"/>
        </w:rPr>
        <w:t>Online Safety</w:t>
      </w:r>
      <w:r w:rsidRPr="004B48E7">
        <w:rPr>
          <w:rFonts w:cstheme="minorHAnsi"/>
          <w:b/>
          <w:bCs/>
          <w:noProof/>
          <w:color w:val="7030A0"/>
          <w:bdr w:val="none" w:sz="0" w:space="0" w:color="auto" w:frame="1"/>
        </w:rPr>
        <w:t xml:space="preserve"> </w:t>
      </w:r>
    </w:p>
    <w:p w14:paraId="7245AD90" w14:textId="77777777" w:rsidR="00E66E51" w:rsidRPr="004B48E7" w:rsidRDefault="00E66E51" w:rsidP="00E66E51">
      <w:pPr>
        <w:shd w:val="clear" w:color="auto" w:fill="FFFFFF"/>
        <w:spacing w:after="0" w:line="240" w:lineRule="auto"/>
        <w:rPr>
          <w:rFonts w:eastAsia="Times New Roman" w:cstheme="minorHAnsi"/>
          <w:color w:val="000000"/>
          <w:lang w:eastAsia="en-GB"/>
        </w:rPr>
      </w:pPr>
    </w:p>
    <w:p w14:paraId="401E979E" w14:textId="16208D99" w:rsidR="00502929" w:rsidRPr="00502929" w:rsidRDefault="00E66E51" w:rsidP="00502929">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r w:rsidRPr="00A42DF8">
        <w:rPr>
          <w:rFonts w:asciiTheme="minorHAnsi" w:hAnsiTheme="minorHAnsi" w:cstheme="minorHAnsi"/>
          <w:sz w:val="22"/>
          <w:szCs w:val="22"/>
        </w:rPr>
        <w:t xml:space="preserve">As we have seen above, the online world is posing an ever-increasing risk to children, and it is important that schools, parents and carers work together to take an active role in teaching children about online dangers. Learning how to act safely when using the internet is an incredibly important part of safeguarding our children. </w:t>
      </w:r>
      <w:r w:rsidR="00502929" w:rsidRPr="00A42DF8">
        <w:rPr>
          <w:rFonts w:asciiTheme="minorHAnsi" w:hAnsiTheme="minorHAnsi" w:cstheme="minorHAnsi"/>
          <w:sz w:val="22"/>
          <w:szCs w:val="22"/>
        </w:rPr>
        <w:t xml:space="preserve"> </w:t>
      </w:r>
      <w:r w:rsidR="00502929" w:rsidRPr="00A42DF8">
        <w:rPr>
          <w:rFonts w:asciiTheme="minorHAnsi" w:eastAsiaTheme="minorHAnsi" w:hAnsiTheme="minorHAnsi" w:cstheme="minorHAnsi"/>
          <w:sz w:val="22"/>
          <w:szCs w:val="22"/>
          <w:lang w:eastAsia="en-US"/>
        </w:rPr>
        <w:t xml:space="preserve">Technology isn’t going </w:t>
      </w:r>
      <w:r w:rsidR="00DA77F7" w:rsidRPr="00A42DF8">
        <w:rPr>
          <w:rFonts w:asciiTheme="minorHAnsi" w:eastAsiaTheme="minorHAnsi" w:hAnsiTheme="minorHAnsi" w:cstheme="minorHAnsi"/>
          <w:sz w:val="22"/>
          <w:szCs w:val="22"/>
          <w:lang w:eastAsia="en-US"/>
        </w:rPr>
        <w:t>anywhere, it’s a fact it is a</w:t>
      </w:r>
      <w:r w:rsidR="00502929" w:rsidRPr="00A42DF8">
        <w:rPr>
          <w:rFonts w:asciiTheme="minorHAnsi" w:eastAsiaTheme="minorHAnsi" w:hAnsiTheme="minorHAnsi" w:cstheme="minorHAnsi"/>
          <w:sz w:val="22"/>
          <w:szCs w:val="22"/>
          <w:lang w:eastAsia="en-US"/>
        </w:rPr>
        <w:t xml:space="preserve"> more permanent part of our </w:t>
      </w:r>
      <w:r w:rsidR="00FB38E6" w:rsidRPr="00A42DF8">
        <w:rPr>
          <w:rFonts w:asciiTheme="minorHAnsi" w:eastAsiaTheme="minorHAnsi" w:hAnsiTheme="minorHAnsi" w:cstheme="minorHAnsi"/>
          <w:sz w:val="22"/>
          <w:szCs w:val="22"/>
          <w:lang w:eastAsia="en-US"/>
        </w:rPr>
        <w:t>everyday</w:t>
      </w:r>
      <w:r w:rsidR="00502929" w:rsidRPr="00A42DF8">
        <w:rPr>
          <w:rFonts w:asciiTheme="minorHAnsi" w:eastAsiaTheme="minorHAnsi" w:hAnsiTheme="minorHAnsi" w:cstheme="minorHAnsi"/>
          <w:sz w:val="22"/>
          <w:szCs w:val="22"/>
          <w:lang w:eastAsia="en-US"/>
        </w:rPr>
        <w:t xml:space="preserve"> </w:t>
      </w:r>
      <w:r w:rsidR="00FB38E6" w:rsidRPr="00A42DF8">
        <w:rPr>
          <w:rFonts w:asciiTheme="minorHAnsi" w:eastAsiaTheme="minorHAnsi" w:hAnsiTheme="minorHAnsi" w:cstheme="minorHAnsi"/>
          <w:sz w:val="22"/>
          <w:szCs w:val="22"/>
          <w:lang w:eastAsia="en-US"/>
        </w:rPr>
        <w:t xml:space="preserve">lives </w:t>
      </w:r>
      <w:r w:rsidR="00502929" w:rsidRPr="00A42DF8">
        <w:rPr>
          <w:rFonts w:asciiTheme="minorHAnsi" w:eastAsiaTheme="minorHAnsi" w:hAnsiTheme="minorHAnsi" w:cstheme="minorHAnsi"/>
          <w:sz w:val="22"/>
          <w:szCs w:val="22"/>
          <w:lang w:eastAsia="en-US"/>
        </w:rPr>
        <w:t>and an ever-increasing part of our children’s future lives and jobs. Most teenagers</w:t>
      </w:r>
      <w:r w:rsidR="00A42DF8">
        <w:rPr>
          <w:rFonts w:asciiTheme="minorHAnsi" w:eastAsiaTheme="minorHAnsi" w:hAnsiTheme="minorHAnsi" w:cstheme="minorHAnsi"/>
          <w:sz w:val="22"/>
          <w:szCs w:val="22"/>
          <w:lang w:eastAsia="en-US"/>
        </w:rPr>
        <w:t>’</w:t>
      </w:r>
      <w:r w:rsidR="00502929" w:rsidRPr="00A42DF8">
        <w:rPr>
          <w:rFonts w:asciiTheme="minorHAnsi" w:eastAsiaTheme="minorHAnsi" w:hAnsiTheme="minorHAnsi" w:cstheme="minorHAnsi"/>
          <w:sz w:val="22"/>
          <w:szCs w:val="22"/>
          <w:lang w:eastAsia="en-US"/>
        </w:rPr>
        <w:t xml:space="preserve"> biggest fear is having their technology taken away</w:t>
      </w:r>
      <w:r w:rsidR="00DA77F7" w:rsidRPr="00A42DF8">
        <w:rPr>
          <w:rFonts w:asciiTheme="minorHAnsi" w:eastAsiaTheme="minorHAnsi" w:hAnsiTheme="minorHAnsi" w:cstheme="minorHAnsi"/>
          <w:sz w:val="22"/>
          <w:szCs w:val="22"/>
          <w:lang w:eastAsia="en-US"/>
        </w:rPr>
        <w:t>,</w:t>
      </w:r>
      <w:r w:rsidR="00502929" w:rsidRPr="00A42DF8">
        <w:rPr>
          <w:rFonts w:asciiTheme="minorHAnsi" w:eastAsiaTheme="minorHAnsi" w:hAnsiTheme="minorHAnsi" w:cstheme="minorHAnsi"/>
          <w:sz w:val="22"/>
          <w:szCs w:val="22"/>
          <w:lang w:eastAsia="en-US"/>
        </w:rPr>
        <w:t xml:space="preserve"> as this is how they communicate</w:t>
      </w:r>
      <w:r w:rsidR="00FB38E6" w:rsidRPr="00A42DF8">
        <w:rPr>
          <w:rFonts w:asciiTheme="minorHAnsi" w:eastAsiaTheme="minorHAnsi" w:hAnsiTheme="minorHAnsi" w:cstheme="minorHAnsi"/>
          <w:sz w:val="22"/>
          <w:szCs w:val="22"/>
          <w:lang w:eastAsia="en-US"/>
        </w:rPr>
        <w:t>, socialise and learn in a</w:t>
      </w:r>
      <w:r w:rsidR="00502929" w:rsidRPr="00A42DF8">
        <w:rPr>
          <w:rFonts w:asciiTheme="minorHAnsi" w:eastAsiaTheme="minorHAnsi" w:hAnsiTheme="minorHAnsi" w:cstheme="minorHAnsi"/>
          <w:sz w:val="22"/>
          <w:szCs w:val="22"/>
          <w:lang w:eastAsia="en-US"/>
        </w:rPr>
        <w:t xml:space="preserve"> world </w:t>
      </w:r>
      <w:r w:rsidR="00FB38E6" w:rsidRPr="00A42DF8">
        <w:rPr>
          <w:rFonts w:asciiTheme="minorHAnsi" w:eastAsiaTheme="minorHAnsi" w:hAnsiTheme="minorHAnsi" w:cstheme="minorHAnsi"/>
          <w:sz w:val="22"/>
          <w:szCs w:val="22"/>
          <w:lang w:eastAsia="en-US"/>
        </w:rPr>
        <w:t xml:space="preserve">that is </w:t>
      </w:r>
      <w:r w:rsidR="00502929" w:rsidRPr="00A42DF8">
        <w:rPr>
          <w:rFonts w:asciiTheme="minorHAnsi" w:eastAsiaTheme="minorHAnsi" w:hAnsiTheme="minorHAnsi" w:cstheme="minorHAnsi"/>
          <w:sz w:val="22"/>
          <w:szCs w:val="22"/>
          <w:lang w:eastAsia="en-US"/>
        </w:rPr>
        <w:t>often alien to us as parents</w:t>
      </w:r>
      <w:r w:rsidR="00DA77F7" w:rsidRPr="00A42DF8">
        <w:rPr>
          <w:rFonts w:asciiTheme="minorHAnsi" w:eastAsiaTheme="minorHAnsi" w:hAnsiTheme="minorHAnsi" w:cstheme="minorHAnsi"/>
          <w:sz w:val="22"/>
          <w:szCs w:val="22"/>
          <w:lang w:eastAsia="en-US"/>
        </w:rPr>
        <w:t xml:space="preserve"> from our own childhoods</w:t>
      </w:r>
      <w:r w:rsidR="00502929" w:rsidRPr="00A42DF8">
        <w:rPr>
          <w:rFonts w:asciiTheme="minorHAnsi" w:eastAsiaTheme="minorHAnsi" w:hAnsiTheme="minorHAnsi" w:cstheme="minorHAnsi"/>
          <w:sz w:val="22"/>
          <w:szCs w:val="22"/>
          <w:lang w:eastAsia="en-US"/>
        </w:rPr>
        <w:t>.</w:t>
      </w:r>
      <w:r w:rsidR="00FB38E6" w:rsidRPr="00A42DF8">
        <w:rPr>
          <w:rFonts w:asciiTheme="minorHAnsi" w:eastAsiaTheme="minorHAnsi" w:hAnsiTheme="minorHAnsi" w:cstheme="minorHAnsi"/>
          <w:sz w:val="22"/>
          <w:szCs w:val="22"/>
          <w:lang w:eastAsia="en-US"/>
        </w:rPr>
        <w:t xml:space="preserve"> </w:t>
      </w:r>
      <w:r w:rsidR="00502929" w:rsidRPr="00A42DF8">
        <w:rPr>
          <w:rFonts w:asciiTheme="minorHAnsi" w:eastAsiaTheme="minorHAnsi" w:hAnsiTheme="minorHAnsi" w:cstheme="minorHAnsi"/>
          <w:sz w:val="22"/>
          <w:szCs w:val="22"/>
          <w:lang w:eastAsia="en-US"/>
        </w:rPr>
        <w:t>Part of our job as parents and educators is to prepare our children for th</w:t>
      </w:r>
      <w:r w:rsidR="00FB38E6" w:rsidRPr="00A42DF8">
        <w:rPr>
          <w:rFonts w:asciiTheme="minorHAnsi" w:eastAsiaTheme="minorHAnsi" w:hAnsiTheme="minorHAnsi" w:cstheme="minorHAnsi"/>
          <w:sz w:val="22"/>
          <w:szCs w:val="22"/>
          <w:lang w:eastAsia="en-US"/>
        </w:rPr>
        <w:t xml:space="preserve">is </w:t>
      </w:r>
      <w:r w:rsidR="00502929" w:rsidRPr="00A42DF8">
        <w:rPr>
          <w:rFonts w:asciiTheme="minorHAnsi" w:eastAsiaTheme="minorHAnsi" w:hAnsiTheme="minorHAnsi" w:cstheme="minorHAnsi"/>
          <w:sz w:val="22"/>
          <w:szCs w:val="22"/>
          <w:lang w:eastAsia="en-US"/>
        </w:rPr>
        <w:t xml:space="preserve">world and so banning phones or taking them away as a form of punishment does not teach them more responsible usage. </w:t>
      </w:r>
      <w:r w:rsidR="00B07631" w:rsidRPr="00A42DF8">
        <w:rPr>
          <w:rFonts w:asciiTheme="minorHAnsi" w:eastAsiaTheme="minorHAnsi" w:hAnsiTheme="minorHAnsi" w:cstheme="minorHAnsi"/>
          <w:sz w:val="22"/>
          <w:szCs w:val="22"/>
          <w:lang w:eastAsia="en-US"/>
        </w:rPr>
        <w:t xml:space="preserve">Children </w:t>
      </w:r>
      <w:r w:rsidR="00502929" w:rsidRPr="00A42DF8">
        <w:rPr>
          <w:rFonts w:asciiTheme="minorHAnsi" w:eastAsiaTheme="minorHAnsi" w:hAnsiTheme="minorHAnsi" w:cstheme="minorHAnsi"/>
          <w:sz w:val="22"/>
          <w:szCs w:val="22"/>
          <w:lang w:eastAsia="en-US"/>
        </w:rPr>
        <w:t>need to learn from their online mistakes</w:t>
      </w:r>
      <w:r w:rsidR="00B07631" w:rsidRPr="00A42DF8">
        <w:rPr>
          <w:rFonts w:asciiTheme="minorHAnsi" w:eastAsiaTheme="minorHAnsi" w:hAnsiTheme="minorHAnsi" w:cstheme="minorHAnsi"/>
          <w:sz w:val="22"/>
          <w:szCs w:val="22"/>
          <w:lang w:eastAsia="en-US"/>
        </w:rPr>
        <w:t xml:space="preserve"> however difficult that is for us a adults</w:t>
      </w:r>
      <w:r w:rsidR="00FB38E6" w:rsidRPr="00A42DF8">
        <w:rPr>
          <w:rFonts w:asciiTheme="minorHAnsi" w:eastAsiaTheme="minorHAnsi" w:hAnsiTheme="minorHAnsi" w:cstheme="minorHAnsi"/>
          <w:sz w:val="22"/>
          <w:szCs w:val="22"/>
          <w:lang w:eastAsia="en-US"/>
        </w:rPr>
        <w:t xml:space="preserve">, become </w:t>
      </w:r>
      <w:r w:rsidR="00502929" w:rsidRPr="00A42DF8">
        <w:rPr>
          <w:rFonts w:asciiTheme="minorHAnsi" w:eastAsiaTheme="minorHAnsi" w:hAnsiTheme="minorHAnsi" w:cstheme="minorHAnsi"/>
          <w:sz w:val="22"/>
          <w:szCs w:val="22"/>
          <w:lang w:eastAsia="en-US"/>
        </w:rPr>
        <w:t>self-sufficient</w:t>
      </w:r>
      <w:r w:rsidR="00FB38E6" w:rsidRPr="00A42DF8">
        <w:rPr>
          <w:rFonts w:asciiTheme="minorHAnsi" w:eastAsiaTheme="minorHAnsi" w:hAnsiTheme="minorHAnsi" w:cstheme="minorHAnsi"/>
          <w:sz w:val="22"/>
          <w:szCs w:val="22"/>
          <w:lang w:eastAsia="en-US"/>
        </w:rPr>
        <w:t xml:space="preserve"> and be encouraged to think about their own digital footprint.</w:t>
      </w:r>
      <w:r w:rsidR="00FB38E6">
        <w:rPr>
          <w:rFonts w:asciiTheme="minorHAnsi" w:eastAsiaTheme="minorHAnsi" w:hAnsiTheme="minorHAnsi" w:cstheme="minorHAnsi"/>
          <w:sz w:val="22"/>
          <w:szCs w:val="22"/>
          <w:lang w:eastAsia="en-US"/>
        </w:rPr>
        <w:t xml:space="preserve"> </w:t>
      </w:r>
    </w:p>
    <w:p w14:paraId="2A0B92F7" w14:textId="77777777" w:rsidR="00E66E51" w:rsidRPr="004B48E7" w:rsidRDefault="00E66E51" w:rsidP="00E66E51">
      <w:pPr>
        <w:shd w:val="clear" w:color="auto" w:fill="FFFFFF"/>
        <w:spacing w:after="0" w:line="240" w:lineRule="auto"/>
        <w:rPr>
          <w:rFonts w:cstheme="minorHAnsi"/>
        </w:rPr>
      </w:pPr>
      <w:r w:rsidRPr="004B48E7">
        <w:rPr>
          <w:rFonts w:cstheme="minorHAnsi"/>
        </w:rPr>
        <w:t xml:space="preserve">You will have seen some recent communication to parents the school have shown our commitment to protecting our pupils online by working with National Online Safety, providing resources for all parents and carers. We really do encourage you to </w:t>
      </w:r>
      <w:proofErr w:type="gramStart"/>
      <w:r w:rsidRPr="004B48E7">
        <w:rPr>
          <w:rFonts w:cstheme="minorHAnsi"/>
        </w:rPr>
        <w:t>take a look</w:t>
      </w:r>
      <w:proofErr w:type="gramEnd"/>
      <w:r w:rsidRPr="004B48E7">
        <w:rPr>
          <w:rFonts w:cstheme="minorHAnsi"/>
        </w:rPr>
        <w:t xml:space="preserve"> at this resource if you have not done so already. The resources and weekly guides covering a huge range of topics, including:</w:t>
      </w:r>
    </w:p>
    <w:p w14:paraId="1911DC68" w14:textId="77777777" w:rsidR="00E66E51" w:rsidRPr="004B48E7" w:rsidRDefault="00E66E51" w:rsidP="00E66E51">
      <w:pPr>
        <w:shd w:val="clear" w:color="auto" w:fill="FFFFFF"/>
        <w:spacing w:after="0" w:line="240" w:lineRule="auto"/>
        <w:rPr>
          <w:rFonts w:cstheme="minorHAnsi"/>
        </w:rPr>
      </w:pPr>
    </w:p>
    <w:p w14:paraId="5D4150FB" w14:textId="77777777" w:rsidR="00E66E51" w:rsidRPr="004B48E7" w:rsidRDefault="00E66E51" w:rsidP="00E66E51">
      <w:pPr>
        <w:shd w:val="clear" w:color="auto" w:fill="FFFFFF"/>
        <w:spacing w:after="0" w:line="240" w:lineRule="auto"/>
        <w:rPr>
          <w:rFonts w:cstheme="minorHAnsi"/>
        </w:rPr>
      </w:pPr>
      <w:r w:rsidRPr="004B48E7">
        <w:rPr>
          <w:rFonts w:cstheme="minorHAnsi"/>
        </w:rPr>
        <w:t xml:space="preserve"> </w:t>
      </w:r>
      <w:r w:rsidRPr="004B48E7">
        <w:rPr>
          <w:rFonts w:cstheme="minorHAnsi"/>
        </w:rPr>
        <w:sym w:font="Symbol" w:char="F0B7"/>
      </w:r>
      <w:r w:rsidRPr="004B48E7">
        <w:rPr>
          <w:rFonts w:cstheme="minorHAnsi"/>
        </w:rPr>
        <w:t xml:space="preserve"> Online Relationships </w:t>
      </w:r>
      <w:r w:rsidRPr="004B48E7">
        <w:rPr>
          <w:rFonts w:cstheme="minorHAnsi"/>
        </w:rPr>
        <w:sym w:font="Symbol" w:char="F0B7"/>
      </w:r>
      <w:r w:rsidRPr="004B48E7">
        <w:rPr>
          <w:rFonts w:cstheme="minorHAnsi"/>
        </w:rPr>
        <w:t xml:space="preserve"> Fake Profiles &amp; Social Bots </w:t>
      </w:r>
      <w:r w:rsidRPr="004B48E7">
        <w:rPr>
          <w:rFonts w:cstheme="minorHAnsi"/>
        </w:rPr>
        <w:sym w:font="Symbol" w:char="F0B7"/>
      </w:r>
      <w:r w:rsidRPr="004B48E7">
        <w:rPr>
          <w:rFonts w:cstheme="minorHAnsi"/>
        </w:rPr>
        <w:t xml:space="preserve"> Online Bullying </w:t>
      </w:r>
      <w:r w:rsidRPr="004B48E7">
        <w:rPr>
          <w:rFonts w:cstheme="minorHAnsi"/>
        </w:rPr>
        <w:sym w:font="Symbol" w:char="F0B7"/>
      </w:r>
      <w:r w:rsidRPr="004B48E7">
        <w:rPr>
          <w:rFonts w:cstheme="minorHAnsi"/>
        </w:rPr>
        <w:t xml:space="preserve"> Online Grooming </w:t>
      </w:r>
      <w:r w:rsidRPr="004B48E7">
        <w:rPr>
          <w:rFonts w:cstheme="minorHAnsi"/>
        </w:rPr>
        <w:sym w:font="Symbol" w:char="F0B7"/>
      </w:r>
      <w:r w:rsidRPr="004B48E7">
        <w:rPr>
          <w:rFonts w:cstheme="minorHAnsi"/>
        </w:rPr>
        <w:t xml:space="preserve"> Child Sexual Exploitation </w:t>
      </w:r>
      <w:r w:rsidRPr="004B48E7">
        <w:rPr>
          <w:rFonts w:cstheme="minorHAnsi"/>
        </w:rPr>
        <w:sym w:font="Symbol" w:char="F0B7"/>
      </w:r>
      <w:r w:rsidRPr="004B48E7">
        <w:rPr>
          <w:rFonts w:cstheme="minorHAnsi"/>
        </w:rPr>
        <w:t xml:space="preserve"> Sexual Harassment &amp; Violence </w:t>
      </w:r>
      <w:r w:rsidRPr="004B48E7">
        <w:rPr>
          <w:rFonts w:cstheme="minorHAnsi"/>
        </w:rPr>
        <w:sym w:font="Symbol" w:char="F0B7"/>
      </w:r>
      <w:r w:rsidRPr="004B48E7">
        <w:rPr>
          <w:rFonts w:cstheme="minorHAnsi"/>
        </w:rPr>
        <w:t xml:space="preserve"> Sexting </w:t>
      </w:r>
      <w:r w:rsidRPr="004B48E7">
        <w:rPr>
          <w:rFonts w:cstheme="minorHAnsi"/>
        </w:rPr>
        <w:sym w:font="Symbol" w:char="F0B7"/>
      </w:r>
      <w:r w:rsidRPr="004B48E7">
        <w:rPr>
          <w:rFonts w:cstheme="minorHAnsi"/>
        </w:rPr>
        <w:t xml:space="preserve"> Live Streaming </w:t>
      </w:r>
      <w:r w:rsidRPr="004B48E7">
        <w:rPr>
          <w:rFonts w:cstheme="minorHAnsi"/>
        </w:rPr>
        <w:sym w:font="Symbol" w:char="F0B7"/>
      </w:r>
      <w:r w:rsidRPr="004B48E7">
        <w:rPr>
          <w:rFonts w:cstheme="minorHAnsi"/>
        </w:rPr>
        <w:t xml:space="preserve"> Online Identity </w:t>
      </w:r>
      <w:r w:rsidRPr="004B48E7">
        <w:rPr>
          <w:rFonts w:cstheme="minorHAnsi"/>
        </w:rPr>
        <w:sym w:font="Symbol" w:char="F0B7"/>
      </w:r>
      <w:r w:rsidRPr="004B48E7">
        <w:rPr>
          <w:rFonts w:cstheme="minorHAnsi"/>
        </w:rPr>
        <w:t xml:space="preserve"> Screen Addiction </w:t>
      </w:r>
      <w:r w:rsidRPr="004B48E7">
        <w:rPr>
          <w:rFonts w:cstheme="minorHAnsi"/>
        </w:rPr>
        <w:sym w:font="Symbol" w:char="F0B7"/>
      </w:r>
      <w:r w:rsidRPr="004B48E7">
        <w:rPr>
          <w:rFonts w:cstheme="minorHAnsi"/>
        </w:rPr>
        <w:t xml:space="preserve"> Online Challenges </w:t>
      </w:r>
      <w:r w:rsidRPr="004B48E7">
        <w:rPr>
          <w:rFonts w:cstheme="minorHAnsi"/>
        </w:rPr>
        <w:sym w:font="Symbol" w:char="F0B7"/>
      </w:r>
      <w:r w:rsidRPr="004B48E7">
        <w:rPr>
          <w:rFonts w:cstheme="minorHAnsi"/>
        </w:rPr>
        <w:t xml:space="preserve"> Overspending </w:t>
      </w:r>
      <w:r w:rsidRPr="004B48E7">
        <w:rPr>
          <w:rFonts w:cstheme="minorHAnsi"/>
        </w:rPr>
        <w:sym w:font="Symbol" w:char="F0B7"/>
      </w:r>
      <w:r w:rsidRPr="004B48E7">
        <w:rPr>
          <w:rFonts w:cstheme="minorHAnsi"/>
        </w:rPr>
        <w:t xml:space="preserve"> Social Media Platforms </w:t>
      </w:r>
      <w:r w:rsidRPr="004B48E7">
        <w:rPr>
          <w:rFonts w:cstheme="minorHAnsi"/>
        </w:rPr>
        <w:sym w:font="Symbol" w:char="F0B7"/>
      </w:r>
      <w:r w:rsidRPr="004B48E7">
        <w:rPr>
          <w:rFonts w:cstheme="minorHAnsi"/>
        </w:rPr>
        <w:t xml:space="preserve"> Online Gambling </w:t>
      </w:r>
      <w:r w:rsidRPr="004B48E7">
        <w:rPr>
          <w:rFonts w:cstheme="minorHAnsi"/>
        </w:rPr>
        <w:sym w:font="Symbol" w:char="F0B7"/>
      </w:r>
      <w:r w:rsidRPr="004B48E7">
        <w:rPr>
          <w:rFonts w:cstheme="minorHAnsi"/>
        </w:rPr>
        <w:t xml:space="preserve"> Radicalisation, Terrorism &amp; Extremism </w:t>
      </w:r>
      <w:r w:rsidRPr="004B48E7">
        <w:rPr>
          <w:rFonts w:cstheme="minorHAnsi"/>
        </w:rPr>
        <w:sym w:font="Symbol" w:char="F0B7"/>
      </w:r>
      <w:r w:rsidRPr="004B48E7">
        <w:rPr>
          <w:rFonts w:cstheme="minorHAnsi"/>
        </w:rPr>
        <w:t xml:space="preserve"> Age Inappropriate Content </w:t>
      </w:r>
      <w:r w:rsidRPr="004B48E7">
        <w:rPr>
          <w:rFonts w:cstheme="minorHAnsi"/>
        </w:rPr>
        <w:sym w:font="Symbol" w:char="F0B7"/>
      </w:r>
      <w:r w:rsidRPr="004B48E7">
        <w:rPr>
          <w:rFonts w:cstheme="minorHAnsi"/>
        </w:rPr>
        <w:t xml:space="preserve"> Copyright &amp; Ownership </w:t>
      </w:r>
      <w:r w:rsidRPr="004B48E7">
        <w:rPr>
          <w:rFonts w:cstheme="minorHAnsi"/>
        </w:rPr>
        <w:sym w:font="Symbol" w:char="F0B7"/>
      </w:r>
      <w:r w:rsidRPr="004B48E7">
        <w:rPr>
          <w:rFonts w:cstheme="minorHAnsi"/>
        </w:rPr>
        <w:t xml:space="preserve"> Hacking </w:t>
      </w:r>
      <w:r w:rsidRPr="004B48E7">
        <w:rPr>
          <w:rFonts w:cstheme="minorHAnsi"/>
        </w:rPr>
        <w:sym w:font="Symbol" w:char="F0B7"/>
      </w:r>
      <w:r w:rsidRPr="004B48E7">
        <w:rPr>
          <w:rFonts w:cstheme="minorHAnsi"/>
        </w:rPr>
        <w:t xml:space="preserve"> Fake News </w:t>
      </w:r>
      <w:r w:rsidRPr="004B48E7">
        <w:rPr>
          <w:rFonts w:cstheme="minorHAnsi"/>
        </w:rPr>
        <w:sym w:font="Symbol" w:char="F0B7"/>
      </w:r>
      <w:r w:rsidRPr="004B48E7">
        <w:rPr>
          <w:rFonts w:cstheme="minorHAnsi"/>
        </w:rPr>
        <w:t xml:space="preserve"> Online Fraud </w:t>
      </w:r>
      <w:r w:rsidRPr="004B48E7">
        <w:rPr>
          <w:rFonts w:cstheme="minorHAnsi"/>
        </w:rPr>
        <w:sym w:font="Symbol" w:char="F0B7"/>
      </w:r>
      <w:r w:rsidRPr="004B48E7">
        <w:rPr>
          <w:rFonts w:cstheme="minorHAnsi"/>
        </w:rPr>
        <w:t xml:space="preserve"> Online Reputation </w:t>
      </w:r>
      <w:r w:rsidRPr="004B48E7">
        <w:rPr>
          <w:rFonts w:cstheme="minorHAnsi"/>
        </w:rPr>
        <w:sym w:font="Symbol" w:char="F0B7"/>
      </w:r>
      <w:r w:rsidRPr="004B48E7">
        <w:rPr>
          <w:rFonts w:cstheme="minorHAnsi"/>
        </w:rPr>
        <w:t xml:space="preserve"> Personal Data </w:t>
      </w:r>
      <w:r w:rsidRPr="004B48E7">
        <w:rPr>
          <w:rFonts w:cstheme="minorHAnsi"/>
        </w:rPr>
        <w:sym w:font="Symbol" w:char="F0B7"/>
      </w:r>
      <w:r w:rsidRPr="004B48E7">
        <w:rPr>
          <w:rFonts w:cstheme="minorHAnsi"/>
        </w:rPr>
        <w:t xml:space="preserve"> Pornography </w:t>
      </w:r>
      <w:r w:rsidRPr="004B48E7">
        <w:rPr>
          <w:rFonts w:cstheme="minorHAnsi"/>
        </w:rPr>
        <w:sym w:font="Symbol" w:char="F0B7"/>
      </w:r>
      <w:r w:rsidRPr="004B48E7">
        <w:rPr>
          <w:rFonts w:cstheme="minorHAnsi"/>
        </w:rPr>
        <w:t xml:space="preserve"> Targeted Adverts &amp; Pop-Ups </w:t>
      </w:r>
      <w:r w:rsidRPr="004B48E7">
        <w:rPr>
          <w:rFonts w:cstheme="minorHAnsi"/>
        </w:rPr>
        <w:sym w:font="Symbol" w:char="F0B7"/>
      </w:r>
      <w:r w:rsidRPr="004B48E7">
        <w:rPr>
          <w:rFonts w:cstheme="minorHAnsi"/>
        </w:rPr>
        <w:t xml:space="preserve"> The Dark Web </w:t>
      </w:r>
      <w:r w:rsidRPr="004B48E7">
        <w:rPr>
          <w:rFonts w:cstheme="minorHAnsi"/>
        </w:rPr>
        <w:sym w:font="Symbol" w:char="F0B7"/>
      </w:r>
      <w:r w:rsidRPr="004B48E7">
        <w:rPr>
          <w:rFonts w:cstheme="minorHAnsi"/>
        </w:rPr>
        <w:t xml:space="preserve"> Games &amp; Trends</w:t>
      </w:r>
    </w:p>
    <w:p w14:paraId="2DCC86CD" w14:textId="77777777" w:rsidR="00E66E51" w:rsidRPr="004B48E7" w:rsidRDefault="00E66E51" w:rsidP="00E66E51">
      <w:pPr>
        <w:shd w:val="clear" w:color="auto" w:fill="FFFFFF"/>
        <w:spacing w:after="0" w:line="240" w:lineRule="auto"/>
        <w:rPr>
          <w:rFonts w:cstheme="minorHAnsi"/>
        </w:rPr>
      </w:pPr>
    </w:p>
    <w:p w14:paraId="1A5C233E" w14:textId="77777777" w:rsidR="00E66E51" w:rsidRPr="004B48E7" w:rsidRDefault="00E66E51" w:rsidP="00E66E51">
      <w:pPr>
        <w:shd w:val="clear" w:color="auto" w:fill="FFFFFF"/>
        <w:spacing w:after="0" w:line="240" w:lineRule="auto"/>
        <w:rPr>
          <w:rFonts w:eastAsia="Times New Roman" w:cstheme="minorHAnsi"/>
          <w:b/>
          <w:bCs/>
          <w:color w:val="8E44AD"/>
          <w:bdr w:val="none" w:sz="0" w:space="0" w:color="auto" w:frame="1"/>
          <w:lang w:eastAsia="en-GB"/>
        </w:rPr>
      </w:pPr>
      <w:r w:rsidRPr="004B48E7">
        <w:rPr>
          <w:rFonts w:cstheme="minorHAnsi"/>
        </w:rPr>
        <w:lastRenderedPageBreak/>
        <w:t xml:space="preserve">To create your account, please follow </w:t>
      </w:r>
      <w:hyperlink r:id="rId30" w:history="1">
        <w:r w:rsidRPr="004B48E7">
          <w:rPr>
            <w:rStyle w:val="Hyperlink"/>
            <w:rFonts w:cstheme="minorHAnsi"/>
          </w:rPr>
          <w:t>https://nationalonlinesafety.com/enrol/the-chalfonts-communitycollege</w:t>
        </w:r>
      </w:hyperlink>
      <w:r w:rsidRPr="004B48E7">
        <w:rPr>
          <w:rFonts w:cstheme="minorHAnsi"/>
        </w:rPr>
        <w:t xml:space="preserve"> and complete your details. When you are set up, you’ll be able to set ‘Parent/Carer’ as your user type. You can access National Online Safety online via any device- including via </w:t>
      </w:r>
      <w:r w:rsidR="0033679A">
        <w:rPr>
          <w:rFonts w:cstheme="minorHAnsi"/>
        </w:rPr>
        <w:t xml:space="preserve">their </w:t>
      </w:r>
      <w:r w:rsidRPr="004B48E7">
        <w:rPr>
          <w:rFonts w:cstheme="minorHAnsi"/>
        </w:rPr>
        <w:t>brand-new smartphone app. To download the app, please go to your App Store and search for ‘National Online Safety’</w:t>
      </w:r>
    </w:p>
    <w:p w14:paraId="5BC0C0E9" w14:textId="783A9652" w:rsidR="00E66E51" w:rsidRDefault="00E66E51" w:rsidP="00E66E51">
      <w:pPr>
        <w:shd w:val="clear" w:color="auto" w:fill="FFFFFF"/>
        <w:spacing w:after="0" w:line="240" w:lineRule="auto"/>
        <w:rPr>
          <w:rFonts w:eastAsia="Times New Roman" w:cstheme="minorHAnsi"/>
          <w:b/>
          <w:bCs/>
          <w:color w:val="8E44AD"/>
          <w:bdr w:val="none" w:sz="0" w:space="0" w:color="auto" w:frame="1"/>
          <w:lang w:eastAsia="en-GB"/>
        </w:rPr>
      </w:pPr>
    </w:p>
    <w:p w14:paraId="7AA5AF56" w14:textId="77777777" w:rsidR="00FB38E6" w:rsidRPr="004B48E7" w:rsidRDefault="00FB38E6" w:rsidP="00E66E51">
      <w:pPr>
        <w:shd w:val="clear" w:color="auto" w:fill="FFFFFF"/>
        <w:spacing w:after="0" w:line="240" w:lineRule="auto"/>
        <w:rPr>
          <w:rFonts w:eastAsia="Times New Roman" w:cstheme="minorHAnsi"/>
          <w:b/>
          <w:bCs/>
          <w:color w:val="8E44AD"/>
          <w:bdr w:val="none" w:sz="0" w:space="0" w:color="auto" w:frame="1"/>
          <w:lang w:eastAsia="en-GB"/>
        </w:rPr>
      </w:pPr>
    </w:p>
    <w:p w14:paraId="2E7F6E7E" w14:textId="77777777" w:rsidR="00E66E51" w:rsidRPr="004B48E7" w:rsidRDefault="00E66E51" w:rsidP="00E66E51">
      <w:pPr>
        <w:shd w:val="clear" w:color="auto" w:fill="FFFFFF"/>
        <w:spacing w:after="0" w:line="240" w:lineRule="auto"/>
        <w:rPr>
          <w:rFonts w:eastAsia="Times New Roman" w:cstheme="minorHAnsi"/>
          <w:b/>
          <w:bCs/>
          <w:color w:val="8E44AD"/>
          <w:bdr w:val="none" w:sz="0" w:space="0" w:color="auto" w:frame="1"/>
          <w:lang w:eastAsia="en-GB"/>
        </w:rPr>
      </w:pPr>
      <w:r w:rsidRPr="004B48E7">
        <w:rPr>
          <w:rFonts w:eastAsia="Times New Roman" w:cstheme="minorHAnsi"/>
          <w:b/>
          <w:bCs/>
          <w:color w:val="7030A0"/>
          <w:bdr w:val="none" w:sz="0" w:space="0" w:color="auto" w:frame="1"/>
          <w:lang w:eastAsia="en-GB"/>
        </w:rPr>
        <w:t>Your Designated Safeguarding Team at The Chalfonts Community College</w:t>
      </w:r>
    </w:p>
    <w:p w14:paraId="69BE94D6" w14:textId="77777777" w:rsidR="0033679A" w:rsidRDefault="0033679A" w:rsidP="0033679A">
      <w:pPr>
        <w:spacing w:after="0"/>
        <w:rPr>
          <w:rFonts w:cstheme="minorHAnsi"/>
          <w:color w:val="323E48"/>
        </w:rPr>
      </w:pPr>
    </w:p>
    <w:p w14:paraId="4F60D75E" w14:textId="77777777" w:rsidR="0033679A" w:rsidRPr="0033679A" w:rsidRDefault="0033679A" w:rsidP="0033679A">
      <w:pPr>
        <w:pStyle w:val="ListParagraph"/>
        <w:numPr>
          <w:ilvl w:val="0"/>
          <w:numId w:val="10"/>
        </w:numPr>
        <w:spacing w:after="0" w:line="240" w:lineRule="auto"/>
        <w:rPr>
          <w:rFonts w:cstheme="minorHAnsi"/>
        </w:rPr>
      </w:pPr>
      <w:r w:rsidRPr="0033679A">
        <w:rPr>
          <w:rFonts w:cstheme="minorHAnsi"/>
        </w:rPr>
        <w:t xml:space="preserve">Miss V Lang </w:t>
      </w:r>
      <w:r w:rsidR="00E66E51" w:rsidRPr="0033679A">
        <w:rPr>
          <w:rFonts w:cstheme="minorHAnsi"/>
        </w:rPr>
        <w:t xml:space="preserve">– Vice Principal and Strategic Lead </w:t>
      </w:r>
      <w:r w:rsidR="009E68C6">
        <w:rPr>
          <w:rFonts w:cstheme="minorHAnsi"/>
        </w:rPr>
        <w:t xml:space="preserve">for Safeguarding </w:t>
      </w:r>
      <w:r w:rsidR="00E66E51" w:rsidRPr="0033679A">
        <w:rPr>
          <w:rFonts w:cstheme="minorHAnsi"/>
        </w:rPr>
        <w:t xml:space="preserve"> </w:t>
      </w:r>
    </w:p>
    <w:p w14:paraId="51331421" w14:textId="77777777" w:rsidR="00E66E51" w:rsidRPr="0033679A" w:rsidRDefault="00E66E51" w:rsidP="0033679A">
      <w:pPr>
        <w:spacing w:after="0" w:line="240" w:lineRule="auto"/>
        <w:rPr>
          <w:rFonts w:cstheme="minorHAnsi"/>
        </w:rPr>
      </w:pPr>
    </w:p>
    <w:p w14:paraId="2F980DCE" w14:textId="77777777" w:rsidR="00E66E51" w:rsidRPr="0033679A" w:rsidRDefault="0033679A" w:rsidP="0033679A">
      <w:pPr>
        <w:pStyle w:val="ListParagraph"/>
        <w:numPr>
          <w:ilvl w:val="0"/>
          <w:numId w:val="10"/>
        </w:numPr>
        <w:spacing w:after="0" w:line="240" w:lineRule="auto"/>
        <w:rPr>
          <w:rFonts w:cstheme="minorHAnsi"/>
        </w:rPr>
      </w:pPr>
      <w:r w:rsidRPr="0033679A">
        <w:rPr>
          <w:rFonts w:cstheme="minorHAnsi"/>
        </w:rPr>
        <w:t>Mrs</w:t>
      </w:r>
      <w:r w:rsidR="00E66E51" w:rsidRPr="0033679A">
        <w:rPr>
          <w:rFonts w:cstheme="minorHAnsi"/>
        </w:rPr>
        <w:t xml:space="preserve"> </w:t>
      </w:r>
      <w:r w:rsidRPr="0033679A">
        <w:rPr>
          <w:rFonts w:cstheme="minorHAnsi"/>
        </w:rPr>
        <w:t xml:space="preserve">L </w:t>
      </w:r>
      <w:r w:rsidR="00E66E51" w:rsidRPr="0033679A">
        <w:rPr>
          <w:rFonts w:cstheme="minorHAnsi"/>
        </w:rPr>
        <w:t>Wilkins – D</w:t>
      </w:r>
      <w:r w:rsidRPr="0033679A">
        <w:rPr>
          <w:rFonts w:cstheme="minorHAnsi"/>
        </w:rPr>
        <w:t>esignated Safeguarding Lead</w:t>
      </w:r>
    </w:p>
    <w:p w14:paraId="77566D2D" w14:textId="77777777" w:rsidR="00E66E51" w:rsidRPr="0033679A" w:rsidRDefault="00E66E51" w:rsidP="0033679A">
      <w:pPr>
        <w:spacing w:after="0" w:line="240" w:lineRule="auto"/>
        <w:rPr>
          <w:rFonts w:cstheme="minorHAnsi"/>
        </w:rPr>
      </w:pPr>
    </w:p>
    <w:p w14:paraId="49A75347" w14:textId="77777777" w:rsidR="00E66E51" w:rsidRPr="0033679A" w:rsidRDefault="0033679A" w:rsidP="0033679A">
      <w:pPr>
        <w:pStyle w:val="ListParagraph"/>
        <w:numPr>
          <w:ilvl w:val="0"/>
          <w:numId w:val="10"/>
        </w:numPr>
        <w:spacing w:after="0" w:line="240" w:lineRule="auto"/>
        <w:rPr>
          <w:rFonts w:cstheme="minorHAnsi"/>
        </w:rPr>
      </w:pPr>
      <w:r w:rsidRPr="0033679A">
        <w:rPr>
          <w:rFonts w:cstheme="minorHAnsi"/>
        </w:rPr>
        <w:t xml:space="preserve">Mrs P Procopi </w:t>
      </w:r>
      <w:r w:rsidR="00E66E51" w:rsidRPr="0033679A">
        <w:rPr>
          <w:rFonts w:cstheme="minorHAnsi"/>
        </w:rPr>
        <w:t>– Assistant Principal and D</w:t>
      </w:r>
      <w:r w:rsidRPr="0033679A">
        <w:rPr>
          <w:rFonts w:cstheme="minorHAnsi"/>
        </w:rPr>
        <w:t>esignated Safeguarding Lead</w:t>
      </w:r>
    </w:p>
    <w:p w14:paraId="3332B56B" w14:textId="77777777" w:rsidR="00E66E51" w:rsidRPr="0033679A" w:rsidRDefault="00E66E51" w:rsidP="0033679A">
      <w:pPr>
        <w:spacing w:after="0" w:line="240" w:lineRule="auto"/>
        <w:rPr>
          <w:rFonts w:cstheme="minorHAnsi"/>
        </w:rPr>
      </w:pPr>
    </w:p>
    <w:p w14:paraId="3B668F8E" w14:textId="77777777" w:rsidR="00E66E51" w:rsidRPr="0033679A" w:rsidRDefault="0033679A" w:rsidP="0033679A">
      <w:pPr>
        <w:pStyle w:val="ListParagraph"/>
        <w:numPr>
          <w:ilvl w:val="0"/>
          <w:numId w:val="10"/>
        </w:numPr>
        <w:spacing w:after="0" w:line="240" w:lineRule="auto"/>
        <w:rPr>
          <w:rFonts w:cstheme="minorHAnsi"/>
        </w:rPr>
      </w:pPr>
      <w:r w:rsidRPr="0033679A">
        <w:rPr>
          <w:rFonts w:cstheme="minorHAnsi"/>
        </w:rPr>
        <w:t>Miss T Borer</w:t>
      </w:r>
      <w:r w:rsidR="00E66E51" w:rsidRPr="0033679A">
        <w:rPr>
          <w:rFonts w:cstheme="minorHAnsi"/>
        </w:rPr>
        <w:t xml:space="preserve"> – Behaviour &amp; Welfare Manager and D</w:t>
      </w:r>
      <w:r w:rsidRPr="0033679A">
        <w:rPr>
          <w:rFonts w:cstheme="minorHAnsi"/>
        </w:rPr>
        <w:t xml:space="preserve">esignated Safeguarding Lead </w:t>
      </w:r>
    </w:p>
    <w:p w14:paraId="689E1193" w14:textId="77777777" w:rsidR="00E66E51" w:rsidRPr="0033679A" w:rsidRDefault="00E66E51" w:rsidP="0033679A">
      <w:pPr>
        <w:spacing w:after="0" w:line="240" w:lineRule="auto"/>
        <w:rPr>
          <w:rFonts w:cstheme="minorHAnsi"/>
        </w:rPr>
      </w:pPr>
    </w:p>
    <w:p w14:paraId="13153030" w14:textId="56BD4375" w:rsidR="00E66E51" w:rsidRPr="0033679A" w:rsidRDefault="00E66E51" w:rsidP="0033679A">
      <w:pPr>
        <w:spacing w:after="0"/>
        <w:rPr>
          <w:rFonts w:cstheme="minorHAnsi"/>
        </w:rPr>
      </w:pPr>
      <w:r w:rsidRPr="0033679A">
        <w:rPr>
          <w:rFonts w:cstheme="minorHAnsi"/>
        </w:rPr>
        <w:t>Please do contact us directly should you have any concerns or worries for your own child or another child who attends our school.</w:t>
      </w:r>
      <w:r w:rsidR="00FB38E6">
        <w:rPr>
          <w:rFonts w:cstheme="minorHAnsi"/>
        </w:rPr>
        <w:t xml:space="preserve"> </w:t>
      </w:r>
      <w:r w:rsidR="00FB38E6" w:rsidRPr="00A42DF8">
        <w:rPr>
          <w:rFonts w:cstheme="minorHAnsi"/>
        </w:rPr>
        <w:t>You can do this by contacting the school office, in the first instance</w:t>
      </w:r>
      <w:r w:rsidR="00DA77F7" w:rsidRPr="00A42DF8">
        <w:rPr>
          <w:rFonts w:cstheme="minorHAnsi"/>
        </w:rPr>
        <w:t>,</w:t>
      </w:r>
      <w:r w:rsidR="00FB38E6" w:rsidRPr="00A42DF8">
        <w:rPr>
          <w:rFonts w:cstheme="minorHAnsi"/>
        </w:rPr>
        <w:t xml:space="preserve"> and ask to speak to Mrs Wilkins.</w:t>
      </w:r>
      <w:r w:rsidR="00FB38E6">
        <w:rPr>
          <w:rFonts w:cstheme="minorHAnsi"/>
        </w:rPr>
        <w:t xml:space="preserve">  </w:t>
      </w:r>
      <w:r w:rsidRPr="0033679A">
        <w:rPr>
          <w:rFonts w:cstheme="minorHAnsi"/>
        </w:rPr>
        <w:t xml:space="preserve"> If we are unable to help directly, we can </w:t>
      </w:r>
      <w:r w:rsidR="0033679A">
        <w:rPr>
          <w:rFonts w:cstheme="minorHAnsi"/>
        </w:rPr>
        <w:t>sign</w:t>
      </w:r>
      <w:r w:rsidRPr="0033679A">
        <w:rPr>
          <w:rFonts w:cstheme="minorHAnsi"/>
        </w:rPr>
        <w:t xml:space="preserve">post you </w:t>
      </w:r>
      <w:r w:rsidR="0033679A" w:rsidRPr="0033679A">
        <w:rPr>
          <w:rFonts w:cstheme="minorHAnsi"/>
        </w:rPr>
        <w:t>other organisations</w:t>
      </w:r>
      <w:r w:rsidR="0033679A">
        <w:rPr>
          <w:rFonts w:cstheme="minorHAnsi"/>
        </w:rPr>
        <w:t xml:space="preserve"> who</w:t>
      </w:r>
      <w:r w:rsidRPr="0033679A">
        <w:rPr>
          <w:rFonts w:cstheme="minorHAnsi"/>
        </w:rPr>
        <w:t xml:space="preserve"> can. </w:t>
      </w:r>
    </w:p>
    <w:p w14:paraId="2EE6579D" w14:textId="77777777" w:rsidR="00E66E51" w:rsidRDefault="0033679A" w:rsidP="0033679A">
      <w:pPr>
        <w:spacing w:after="0"/>
        <w:rPr>
          <w:rFonts w:cstheme="minorHAnsi"/>
        </w:rPr>
      </w:pPr>
      <w:r>
        <w:rPr>
          <w:rFonts w:cstheme="minorHAnsi"/>
        </w:rPr>
        <w:t xml:space="preserve">Please do let us know if there </w:t>
      </w:r>
      <w:proofErr w:type="gramStart"/>
      <w:r>
        <w:rPr>
          <w:rFonts w:cstheme="minorHAnsi"/>
        </w:rPr>
        <w:t>is</w:t>
      </w:r>
      <w:proofErr w:type="gramEnd"/>
      <w:r w:rsidR="00E66E51" w:rsidRPr="0033679A">
        <w:rPr>
          <w:rFonts w:cstheme="minorHAnsi"/>
        </w:rPr>
        <w:t xml:space="preserve"> anything you would like to see or know about in future safeguarding newsletters.  </w:t>
      </w:r>
    </w:p>
    <w:p w14:paraId="3E61D245" w14:textId="7F59C203" w:rsidR="0033679A" w:rsidRPr="00A42DF8" w:rsidRDefault="0033679A" w:rsidP="00A42DF8">
      <w:pPr>
        <w:spacing w:after="0"/>
        <w:rPr>
          <w:rFonts w:cstheme="minorHAnsi"/>
        </w:rPr>
      </w:pPr>
      <w:r>
        <w:rPr>
          <w:rFonts w:cstheme="minorHAnsi"/>
        </w:rPr>
        <w:t xml:space="preserve">Thank you for reading – we hope that you have found this useful. </w:t>
      </w:r>
      <w:r w:rsidR="00A42DF8">
        <w:rPr>
          <w:rFonts w:cstheme="minorHAnsi"/>
        </w:rPr>
        <w:t xml:space="preserve">                                                   </w:t>
      </w:r>
      <w:r w:rsidRPr="00FB38E6">
        <w:rPr>
          <w:rFonts w:cstheme="minorHAnsi"/>
          <w:sz w:val="18"/>
          <w:szCs w:val="18"/>
        </w:rPr>
        <w:t>Autumn Term One 2021</w:t>
      </w:r>
    </w:p>
    <w:sectPr w:rsidR="0033679A" w:rsidRPr="00A42DF8" w:rsidSect="00CB6A66">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683"/>
    <w:multiLevelType w:val="hybridMultilevel"/>
    <w:tmpl w:val="2DC0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83595"/>
    <w:multiLevelType w:val="hybridMultilevel"/>
    <w:tmpl w:val="8BE67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C293D"/>
    <w:multiLevelType w:val="hybridMultilevel"/>
    <w:tmpl w:val="9F5AB5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D0151"/>
    <w:multiLevelType w:val="hybridMultilevel"/>
    <w:tmpl w:val="43C2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B300C"/>
    <w:multiLevelType w:val="hybridMultilevel"/>
    <w:tmpl w:val="E24E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C0802"/>
    <w:multiLevelType w:val="hybridMultilevel"/>
    <w:tmpl w:val="E8B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03EE9"/>
    <w:multiLevelType w:val="hybridMultilevel"/>
    <w:tmpl w:val="BF525C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66A1AB7"/>
    <w:multiLevelType w:val="hybridMultilevel"/>
    <w:tmpl w:val="293A1C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E36ED"/>
    <w:multiLevelType w:val="hybridMultilevel"/>
    <w:tmpl w:val="C33E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86948"/>
    <w:multiLevelType w:val="hybridMultilevel"/>
    <w:tmpl w:val="66A407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8"/>
  </w:num>
  <w:num w:numId="6">
    <w:abstractNumId w:val="4"/>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66"/>
    <w:rsid w:val="000816CB"/>
    <w:rsid w:val="000F7CC3"/>
    <w:rsid w:val="00126601"/>
    <w:rsid w:val="001C5137"/>
    <w:rsid w:val="00213EB5"/>
    <w:rsid w:val="00236048"/>
    <w:rsid w:val="0027379A"/>
    <w:rsid w:val="0029234B"/>
    <w:rsid w:val="002D0451"/>
    <w:rsid w:val="002F08FD"/>
    <w:rsid w:val="0033679A"/>
    <w:rsid w:val="003859F3"/>
    <w:rsid w:val="004B48E7"/>
    <w:rsid w:val="004C1B9F"/>
    <w:rsid w:val="004C7700"/>
    <w:rsid w:val="00502929"/>
    <w:rsid w:val="00512501"/>
    <w:rsid w:val="005D4D07"/>
    <w:rsid w:val="005F79CC"/>
    <w:rsid w:val="006658DD"/>
    <w:rsid w:val="006F1075"/>
    <w:rsid w:val="00764587"/>
    <w:rsid w:val="007D1DBF"/>
    <w:rsid w:val="00843E98"/>
    <w:rsid w:val="008517DC"/>
    <w:rsid w:val="0088651F"/>
    <w:rsid w:val="0094287C"/>
    <w:rsid w:val="00982794"/>
    <w:rsid w:val="009E68C6"/>
    <w:rsid w:val="00A42DF8"/>
    <w:rsid w:val="00B07631"/>
    <w:rsid w:val="00B46863"/>
    <w:rsid w:val="00CB6A66"/>
    <w:rsid w:val="00D9427D"/>
    <w:rsid w:val="00DA77F7"/>
    <w:rsid w:val="00E55488"/>
    <w:rsid w:val="00E66E51"/>
    <w:rsid w:val="00E70E9A"/>
    <w:rsid w:val="00E92E84"/>
    <w:rsid w:val="00F44494"/>
    <w:rsid w:val="00F57960"/>
    <w:rsid w:val="00FB3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0598"/>
  <w15:docId w15:val="{66A3F17E-FA60-4195-B291-AB16B82B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66"/>
    <w:rPr>
      <w:rFonts w:ascii="Tahoma" w:hAnsi="Tahoma" w:cs="Tahoma"/>
      <w:sz w:val="16"/>
      <w:szCs w:val="16"/>
    </w:rPr>
  </w:style>
  <w:style w:type="paragraph" w:styleId="ListParagraph">
    <w:name w:val="List Paragraph"/>
    <w:basedOn w:val="Normal"/>
    <w:uiPriority w:val="34"/>
    <w:qFormat/>
    <w:rsid w:val="00E92E84"/>
    <w:pPr>
      <w:ind w:left="720"/>
      <w:contextualSpacing/>
    </w:pPr>
  </w:style>
  <w:style w:type="paragraph" w:styleId="NoSpacing">
    <w:name w:val="No Spacing"/>
    <w:uiPriority w:val="1"/>
    <w:qFormat/>
    <w:rsid w:val="000F7CC3"/>
    <w:pPr>
      <w:spacing w:after="0" w:line="240" w:lineRule="auto"/>
    </w:pPr>
  </w:style>
  <w:style w:type="character" w:styleId="Hyperlink">
    <w:name w:val="Hyperlink"/>
    <w:basedOn w:val="DefaultParagraphFont"/>
    <w:uiPriority w:val="99"/>
    <w:unhideWhenUsed/>
    <w:rsid w:val="00E66E51"/>
    <w:rPr>
      <w:color w:val="0000FF" w:themeColor="hyperlink"/>
      <w:u w:val="single"/>
    </w:rPr>
  </w:style>
  <w:style w:type="paragraph" w:styleId="NormalWeb">
    <w:name w:val="Normal (Web)"/>
    <w:basedOn w:val="Normal"/>
    <w:uiPriority w:val="99"/>
    <w:unhideWhenUsed/>
    <w:rsid w:val="00E66E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1316j2p-styledparagraph">
    <w:name w:val="css-1316j2p-styledparagraph"/>
    <w:basedOn w:val="Normal"/>
    <w:rsid w:val="00E66E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3148">
      <w:bodyDiv w:val="1"/>
      <w:marLeft w:val="0"/>
      <w:marRight w:val="0"/>
      <w:marTop w:val="0"/>
      <w:marBottom w:val="0"/>
      <w:divBdr>
        <w:top w:val="none" w:sz="0" w:space="0" w:color="auto"/>
        <w:left w:val="none" w:sz="0" w:space="0" w:color="auto"/>
        <w:bottom w:val="none" w:sz="0" w:space="0" w:color="auto"/>
        <w:right w:val="none" w:sz="0" w:space="0" w:color="auto"/>
      </w:divBdr>
    </w:div>
    <w:div w:id="327176318">
      <w:bodyDiv w:val="1"/>
      <w:marLeft w:val="0"/>
      <w:marRight w:val="0"/>
      <w:marTop w:val="0"/>
      <w:marBottom w:val="0"/>
      <w:divBdr>
        <w:top w:val="none" w:sz="0" w:space="0" w:color="auto"/>
        <w:left w:val="none" w:sz="0" w:space="0" w:color="auto"/>
        <w:bottom w:val="none" w:sz="0" w:space="0" w:color="auto"/>
        <w:right w:val="none" w:sz="0" w:space="0" w:color="auto"/>
      </w:divBdr>
    </w:div>
    <w:div w:id="1234006714">
      <w:bodyDiv w:val="1"/>
      <w:marLeft w:val="0"/>
      <w:marRight w:val="0"/>
      <w:marTop w:val="0"/>
      <w:marBottom w:val="0"/>
      <w:divBdr>
        <w:top w:val="none" w:sz="0" w:space="0" w:color="auto"/>
        <w:left w:val="none" w:sz="0" w:space="0" w:color="auto"/>
        <w:bottom w:val="none" w:sz="0" w:space="0" w:color="auto"/>
        <w:right w:val="none" w:sz="0" w:space="0" w:color="auto"/>
      </w:divBdr>
    </w:div>
    <w:div w:id="1444305862">
      <w:bodyDiv w:val="1"/>
      <w:marLeft w:val="0"/>
      <w:marRight w:val="0"/>
      <w:marTop w:val="0"/>
      <w:marBottom w:val="0"/>
      <w:divBdr>
        <w:top w:val="none" w:sz="0" w:space="0" w:color="auto"/>
        <w:left w:val="none" w:sz="0" w:space="0" w:color="auto"/>
        <w:bottom w:val="none" w:sz="0" w:space="0" w:color="auto"/>
        <w:right w:val="none" w:sz="0" w:space="0" w:color="auto"/>
      </w:divBdr>
    </w:div>
    <w:div w:id="1532957423">
      <w:bodyDiv w:val="1"/>
      <w:marLeft w:val="0"/>
      <w:marRight w:val="0"/>
      <w:marTop w:val="0"/>
      <w:marBottom w:val="0"/>
      <w:divBdr>
        <w:top w:val="none" w:sz="0" w:space="0" w:color="auto"/>
        <w:left w:val="none" w:sz="0" w:space="0" w:color="auto"/>
        <w:bottom w:val="none" w:sz="0" w:space="0" w:color="auto"/>
        <w:right w:val="none" w:sz="0" w:space="0" w:color="auto"/>
      </w:divBdr>
    </w:div>
    <w:div w:id="16542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6.jpeg"/><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about:blank" TargetMode="External"/><Relationship Id="rId23" Type="http://schemas.openxmlformats.org/officeDocument/2006/relationships/image" Target="media/image7.png"/><Relationship Id="rId28" Type="http://schemas.openxmlformats.org/officeDocument/2006/relationships/hyperlink" Target="about:blank" TargetMode="External"/><Relationship Id="rId10" Type="http://schemas.openxmlformats.org/officeDocument/2006/relationships/hyperlink" Target="https://youngminds.org.uk" TargetMode="External"/><Relationship Id="rId19" Type="http://schemas.openxmlformats.org/officeDocument/2006/relationships/hyperlink" Target="https://gbr01.safelinks.protection.outlook.com/?url=https%3A%2F%2Fwww.thamesvalley.police.uk%2Fnews%2Fthames-valley%2Fnews%2F2021%2Foctober%2F25-10-2021%2Fappeal-for-witnesses-after-boy-is-kidnapped--high-wycombe%2F&amp;data=04%7C01%7C%7C7ea01ff7921743eb591a08d99e0fb4a9%7C5969f4eef4524018a4f5fce2e79c67c4%7C0%7C0%7C637714612558586139%7CUnknown%7CTWFpbGZsb3d8eyJWIjoiMC4wLjAwMDAiLCJQIjoiV2luMzIiLCJBTiI6Ik1haWwiLCJXVCI6Mn0%3D%7C1000&amp;sdata=sj59TeYyzmDCKKI8v92bae0V3fUNWgIVK%2FzLNTM6nBw%3D&amp;reserve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oth.com"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Abbotsfield School</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Lang</dc:creator>
  <cp:lastModifiedBy>Victoria Lang</cp:lastModifiedBy>
  <cp:revision>3</cp:revision>
  <cp:lastPrinted>2021-10-31T11:24:00Z</cp:lastPrinted>
  <dcterms:created xsi:type="dcterms:W3CDTF">2021-10-31T14:20:00Z</dcterms:created>
  <dcterms:modified xsi:type="dcterms:W3CDTF">2021-11-04T09:59:00Z</dcterms:modified>
</cp:coreProperties>
</file>